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F1BCB" w14:textId="77777777" w:rsidR="00445D5B" w:rsidRDefault="00A53F38">
      <w:pPr>
        <w:widowControl/>
        <w:jc w:val="center"/>
        <w:rPr>
          <w:rFonts w:ascii="Times New Roman" w:hAnsi="Times New Roman" w:cs="Times New Roman"/>
          <w:b/>
          <w:sz w:val="24"/>
          <w:szCs w:val="24"/>
        </w:rPr>
      </w:pPr>
      <w:r>
        <w:rPr>
          <w:noProof/>
        </w:rPr>
        <mc:AlternateContent>
          <mc:Choice Requires="wps">
            <w:drawing>
              <wp:anchor distT="0" distB="0" distL="0" distR="0" simplePos="0" relativeHeight="9" behindDoc="0" locked="0" layoutInCell="1" allowOverlap="1" wp14:anchorId="794F1EB0" wp14:editId="6B593282">
                <wp:simplePos x="0" y="0"/>
                <wp:positionH relativeFrom="column">
                  <wp:posOffset>635</wp:posOffset>
                </wp:positionH>
                <wp:positionV relativeFrom="paragraph">
                  <wp:posOffset>635</wp:posOffset>
                </wp:positionV>
                <wp:extent cx="635000" cy="635000"/>
                <wp:effectExtent l="0" t="0" r="0" b="0"/>
                <wp:wrapNone/>
                <wp:docPr id="1" name="shape1025"/>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hemeClr val="accent1"/>
                        </a:effectRef>
                        <a:fontRef idx="minor"/>
                      </wps:style>
                      <wps:bodyPr/>
                    </wps:wsp>
                  </a:graphicData>
                </a:graphic>
              </wp:anchor>
            </w:drawing>
          </mc:Choice>
          <mc:Fallback>
            <w:pict>
              <v:rect w14:anchorId="191A2420" id="shape1025" o:spid="_x0000_s1026" style="position:absolute;margin-left:.05pt;margin-top:.05pt;width:50pt;height:50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" filled="f" stroked="f" strokeweight="0"/>
            </w:pict>
          </mc:Fallback>
        </mc:AlternateContent>
      </w:r>
      <w:r>
        <w:rPr>
          <w:noProof/>
        </w:rPr>
        <mc:AlternateContent>
          <mc:Choice Requires="wps">
            <w:drawing>
              <wp:anchor distT="0" distB="0" distL="0" distR="0" simplePos="0" relativeHeight="10" behindDoc="0" locked="0" layoutInCell="1" allowOverlap="1" wp14:anchorId="57F386B5" wp14:editId="3483B3BB">
                <wp:simplePos x="0" y="0"/>
                <wp:positionH relativeFrom="column">
                  <wp:posOffset>635</wp:posOffset>
                </wp:positionH>
                <wp:positionV relativeFrom="paragraph">
                  <wp:posOffset>635</wp:posOffset>
                </wp:positionV>
                <wp:extent cx="635000" cy="635000"/>
                <wp:effectExtent l="0" t="0" r="0" b="0"/>
                <wp:wrapNone/>
                <wp:docPr id="2" name="shape102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hemeClr val="accent1"/>
                        </a:effectRef>
                        <a:fontRef idx="minor"/>
                      </wps:style>
                      <wps:bodyPr/>
                    </wps:wsp>
                  </a:graphicData>
                </a:graphic>
              </wp:anchor>
            </w:drawing>
          </mc:Choice>
          <mc:Fallback>
            <w:pict>
              <v:rect w14:anchorId="74F35AEA" id="shape1026" o:spid="_x0000_s1026" style="position:absolute;margin-left:.05pt;margin-top:.05pt;width:50pt;height:50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" filled="f" stroked="f" strokeweight="0"/>
            </w:pict>
          </mc:Fallback>
        </mc:AlternateContent>
      </w:r>
      <w:r>
        <w:rPr>
          <w:noProof/>
        </w:rPr>
        <w:drawing>
          <wp:inline distT="0" distB="0" distL="0" distR="0" wp14:anchorId="3B92EEF1" wp14:editId="0EE55D82">
            <wp:extent cx="571500" cy="673100"/>
            <wp:effectExtent l="0" t="0" r="0" b="0"/>
            <wp:docPr id="3"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1027"/>
                    <pic:cNvPicPr>
                      <a:picLocks noChangeAspect="1" noChangeArrowheads="1"/>
                    </pic:cNvPicPr>
                  </pic:nvPicPr>
                  <pic:blipFill>
                    <a:blip r:embed="rId8"/>
                    <a:stretch>
                      <a:fillRect/>
                    </a:stretch>
                  </pic:blipFill>
                  <pic:spPr bwMode="auto">
                    <a:xfrm>
                      <a:off x="0" y="0"/>
                      <a:ext cx="571500" cy="673100"/>
                    </a:xfrm>
                    <a:prstGeom prst="rect">
                      <a:avLst/>
                    </a:prstGeom>
                  </pic:spPr>
                </pic:pic>
              </a:graphicData>
            </a:graphic>
          </wp:inline>
        </w:drawing>
      </w:r>
    </w:p>
    <w:p w14:paraId="02EA3662" w14:textId="77777777" w:rsidR="00445D5B" w:rsidRDefault="00A53F38">
      <w:pPr>
        <w:widowControl/>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0" distR="0" simplePos="0" relativeHeight="3" behindDoc="0" locked="0" layoutInCell="1" allowOverlap="1" wp14:anchorId="1041026C" wp14:editId="29069392">
                <wp:simplePos x="0" y="0"/>
                <wp:positionH relativeFrom="column">
                  <wp:posOffset>-262255</wp:posOffset>
                </wp:positionH>
                <wp:positionV relativeFrom="paragraph">
                  <wp:posOffset>37465</wp:posOffset>
                </wp:positionV>
                <wp:extent cx="6685280" cy="571500"/>
                <wp:effectExtent l="0" t="0" r="0" b="0"/>
                <wp:wrapNone/>
                <wp:docPr id="4" name="shape1028"/>
                <wp:cNvGraphicFramePr/>
                <a:graphic xmlns:a="http://schemas.openxmlformats.org/drawingml/2006/main">
                  <a:graphicData uri="http://schemas.microsoft.com/office/word/2010/wordprocessingShape">
                    <wps:wsp>
                      <wps:cNvSpPr/>
                      <wps:spPr>
                        <a:xfrm>
                          <a:off x="0" y="0"/>
                          <a:ext cx="6685200" cy="571680"/>
                        </a:xfrm>
                        <a:prstGeom prst="rect">
                          <a:avLst/>
                        </a:prstGeom>
                        <a:solidFill>
                          <a:srgbClr val="FFFFFF">
                            <a:alpha val="50000"/>
                          </a:srgbClr>
                        </a:solidFill>
                        <a:ln w="0">
                          <a:solidFill>
                            <a:srgbClr val="FFFFFF"/>
                          </a:solidFill>
                        </a:ln>
                      </wps:spPr>
                      <wps:style>
                        <a:lnRef idx="0">
                          <a:scrgbClr r="0" g="0" b="0"/>
                        </a:lnRef>
                        <a:fillRef idx="0">
                          <a:scrgbClr r="0" g="0" b="0"/>
                        </a:fillRef>
                        <a:effectRef idx="0">
                          <a:schemeClr val="accent1"/>
                        </a:effectRef>
                        <a:fontRef idx="minor"/>
                      </wps:style>
                      <wps:txbx>
                        <w:txbxContent>
                          <w:p w14:paraId="445FF423" w14:textId="77777777" w:rsidR="00A53F38" w:rsidRDefault="00A53F38">
                            <w:pPr>
                              <w:pStyle w:val="ad"/>
                              <w:jc w:val="center"/>
                              <w:rPr>
                                <w:rFonts w:ascii="Times New Roman" w:hAnsi="Times New Roman" w:cs="Times New Roman"/>
                                <w:b/>
                                <w:sz w:val="28"/>
                                <w:szCs w:val="28"/>
                              </w:rPr>
                            </w:pPr>
                            <w:r>
                              <w:rPr>
                                <w:rFonts w:ascii="Times New Roman" w:hAnsi="Times New Roman" w:cs="Times New Roman"/>
                                <w:b/>
                                <w:color w:val="000000"/>
                                <w:sz w:val="28"/>
                                <w:szCs w:val="28"/>
                              </w:rPr>
                              <w:t>Буряад Республикын «Хойто-Байгалай аймаг» гэhэн муниципальна байгууламжын захиргаан</w:t>
                            </w:r>
                          </w:p>
                        </w:txbxContent>
                      </wps:txbx>
                      <wps:bodyPr anchor="t" upright="1">
                        <a:noAutofit/>
                      </wps:bodyPr>
                    </wps:wsp>
                  </a:graphicData>
                </a:graphic>
              </wp:anchor>
            </w:drawing>
          </mc:Choice>
          <mc:Fallback>
            <w:pict>
              <v:rect w14:anchorId="1041026C" id="shape1028" o:spid="_x0000_s1026" style="position:absolute;left:0;text-align:left;margin-left:-20.65pt;margin-top:2.95pt;width:526.4pt;height: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" strokecolor="white" strokeweight="0">
                <v:fill opacity="32896f"/>
                <v:textbox>
                  <w:txbxContent>
                    <w:p w14:paraId="445FF423" w14:textId="77777777" w:rsidR="00A53F38" w:rsidRDefault="00A53F38">
                      <w:pPr>
                        <w:pStyle w:val="ad"/>
                        <w:jc w:val="center"/>
                        <w:rPr>
                          <w:rFonts w:ascii="Times New Roman" w:hAnsi="Times New Roman" w:cs="Times New Roman"/>
                          <w:b/>
                          <w:sz w:val="28"/>
                          <w:szCs w:val="28"/>
                        </w:rPr>
                      </w:pPr>
                      <w:proofErr w:type="spellStart"/>
                      <w:r>
                        <w:rPr>
                          <w:rFonts w:ascii="Times New Roman" w:hAnsi="Times New Roman" w:cs="Times New Roman"/>
                          <w:b/>
                          <w:color w:val="000000"/>
                          <w:sz w:val="28"/>
                          <w:szCs w:val="28"/>
                        </w:rPr>
                        <w:t>Буряад</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Республикын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Хойто-Байгалай</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аймаг</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гэhэн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муниципальна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байгууламжын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захиргаан</w:t>
                      </w:r>
                      <w:proofErr w:type="spellEnd"/>
                    </w:p>
                  </w:txbxContent>
                </v:textbox>
              </v:rect>
            </w:pict>
          </mc:Fallback>
        </mc:AlternateContent>
      </w:r>
    </w:p>
    <w:p w14:paraId="6E34F5FC" w14:textId="77777777" w:rsidR="00445D5B" w:rsidRDefault="00445D5B">
      <w:pPr>
        <w:widowControl/>
        <w:jc w:val="center"/>
        <w:rPr>
          <w:rFonts w:ascii="Times New Roman" w:hAnsi="Times New Roman" w:cs="Times New Roman"/>
          <w:b/>
          <w:i/>
          <w:sz w:val="28"/>
          <w:szCs w:val="28"/>
        </w:rPr>
      </w:pPr>
    </w:p>
    <w:p w14:paraId="00CDC116" w14:textId="77777777" w:rsidR="00445D5B" w:rsidRDefault="00A53F38">
      <w:pPr>
        <w:widowControl/>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635" distB="635" distL="1270" distR="0" simplePos="0" relativeHeight="7" behindDoc="0" locked="0" layoutInCell="1" allowOverlap="1" wp14:anchorId="7C581390" wp14:editId="59F37F1C">
                <wp:simplePos x="0" y="0"/>
                <wp:positionH relativeFrom="column">
                  <wp:posOffset>-92075</wp:posOffset>
                </wp:positionH>
                <wp:positionV relativeFrom="paragraph">
                  <wp:posOffset>85725</wp:posOffset>
                </wp:positionV>
                <wp:extent cx="6514465" cy="520700"/>
                <wp:effectExtent l="1270" t="635" r="0" b="635"/>
                <wp:wrapNone/>
                <wp:docPr id="5" name="shape1029"/>
                <wp:cNvGraphicFramePr/>
                <a:graphic xmlns:a="http://schemas.openxmlformats.org/drawingml/2006/main">
                  <a:graphicData uri="http://schemas.microsoft.com/office/word/2010/wordprocessingShape">
                    <wps:wsp>
                      <wps:cNvSpPr/>
                      <wps:spPr>
                        <a:xfrm>
                          <a:off x="0" y="0"/>
                          <a:ext cx="6514560" cy="520560"/>
                        </a:xfrm>
                        <a:prstGeom prst="rect">
                          <a:avLst/>
                        </a:prstGeom>
                        <a:solidFill>
                          <a:srgbClr val="FFFFFF">
                            <a:alpha val="50000"/>
                          </a:srgbClr>
                        </a:solidFill>
                        <a:ln w="0">
                          <a:solidFill>
                            <a:srgbClr val="FFFFFF"/>
                          </a:solidFill>
                        </a:ln>
                      </wps:spPr>
                      <wps:style>
                        <a:lnRef idx="0">
                          <a:scrgbClr r="0" g="0" b="0"/>
                        </a:lnRef>
                        <a:fillRef idx="0">
                          <a:scrgbClr r="0" g="0" b="0"/>
                        </a:fillRef>
                        <a:effectRef idx="0">
                          <a:schemeClr val="accent1"/>
                        </a:effectRef>
                        <a:fontRef idx="minor"/>
                      </wps:style>
                      <wps:txbx>
                        <w:txbxContent>
                          <w:p w14:paraId="32D0A47C" w14:textId="77777777" w:rsidR="00A53F38" w:rsidRDefault="00A53F38">
                            <w:pPr>
                              <w:pStyle w:val="31"/>
                              <w:ind w:left="-142"/>
                              <w:rPr>
                                <w:sz w:val="28"/>
                                <w:szCs w:val="28"/>
                              </w:rPr>
                            </w:pPr>
                            <w:r>
                              <w:rPr>
                                <w:color w:val="000000"/>
                                <w:sz w:val="28"/>
                                <w:szCs w:val="28"/>
                              </w:rPr>
                              <w:t xml:space="preserve">Администрация муниципального образования «Северо-Байкальский </w:t>
                            </w:r>
                          </w:p>
                          <w:p w14:paraId="0942E9B7" w14:textId="77777777" w:rsidR="00A53F38" w:rsidRDefault="00A53F38">
                            <w:pPr>
                              <w:pStyle w:val="31"/>
                              <w:ind w:left="-142"/>
                              <w:rPr>
                                <w:sz w:val="28"/>
                                <w:szCs w:val="28"/>
                              </w:rPr>
                            </w:pPr>
                            <w:r>
                              <w:rPr>
                                <w:color w:val="000000"/>
                                <w:sz w:val="28"/>
                                <w:szCs w:val="28"/>
                              </w:rPr>
                              <w:t>район» Республики Бурятия</w:t>
                            </w:r>
                          </w:p>
                        </w:txbxContent>
                      </wps:txbx>
                      <wps:bodyPr anchor="t" upright="1">
                        <a:noAutofit/>
                      </wps:bodyPr>
                    </wps:wsp>
                  </a:graphicData>
                </a:graphic>
              </wp:anchor>
            </w:drawing>
          </mc:Choice>
          <mc:Fallback>
            <w:pict>
              <v:rect w14:anchorId="7C581390" id="shape1029" o:spid="_x0000_s1027" style="position:absolute;left:0;text-align:left;margin-left:-7.25pt;margin-top:6.75pt;width:512.95pt;height:41pt;z-index:7;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" strokecolor="white" strokeweight="0">
                <v:fill opacity="32896f"/>
                <v:textbox>
                  <w:txbxContent>
                    <w:p w14:paraId="32D0A47C" w14:textId="77777777" w:rsidR="00A53F38" w:rsidRDefault="00A53F38">
                      <w:pPr>
                        <w:pStyle w:val="31"/>
                        <w:ind w:left="-142"/>
                        <w:rPr>
                          <w:sz w:val="28"/>
                          <w:szCs w:val="28"/>
                        </w:rPr>
                      </w:pPr>
                      <w:r>
                        <w:rPr>
                          <w:color w:val="000000"/>
                          <w:sz w:val="28"/>
                          <w:szCs w:val="28"/>
                        </w:rPr>
                        <w:t xml:space="preserve">Администрация муниципального образования «Северо-Байкальский </w:t>
                      </w:r>
                    </w:p>
                    <w:p w14:paraId="0942E9B7" w14:textId="77777777" w:rsidR="00A53F38" w:rsidRDefault="00A53F38">
                      <w:pPr>
                        <w:pStyle w:val="31"/>
                        <w:ind w:left="-142"/>
                        <w:rPr>
                          <w:sz w:val="28"/>
                          <w:szCs w:val="28"/>
                        </w:rPr>
                      </w:pPr>
                      <w:r>
                        <w:rPr>
                          <w:color w:val="000000"/>
                          <w:sz w:val="28"/>
                          <w:szCs w:val="28"/>
                        </w:rPr>
                        <w:t>район» Республики Бурятия</w:t>
                      </w:r>
                    </w:p>
                  </w:txbxContent>
                </v:textbox>
              </v:rect>
            </w:pict>
          </mc:Fallback>
        </mc:AlternateContent>
      </w:r>
    </w:p>
    <w:p w14:paraId="707508D6" w14:textId="77777777" w:rsidR="00445D5B" w:rsidRDefault="00445D5B">
      <w:pPr>
        <w:widowControl/>
        <w:jc w:val="center"/>
        <w:rPr>
          <w:rFonts w:ascii="Times New Roman" w:hAnsi="Times New Roman" w:cs="Times New Roman"/>
          <w:b/>
          <w:i/>
          <w:sz w:val="28"/>
          <w:szCs w:val="28"/>
        </w:rPr>
      </w:pPr>
    </w:p>
    <w:p w14:paraId="54E0DB26" w14:textId="77777777" w:rsidR="00445D5B" w:rsidRDefault="00A53F38">
      <w:pPr>
        <w:widowControl/>
        <w:jc w:val="both"/>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19050" distB="19050" distL="19050" distR="19050" simplePos="0" relativeHeight="5" behindDoc="0" locked="0" layoutInCell="1" allowOverlap="1" wp14:anchorId="6D60427D" wp14:editId="20E3B624">
                <wp:simplePos x="0" y="0"/>
                <wp:positionH relativeFrom="column">
                  <wp:posOffset>-97155</wp:posOffset>
                </wp:positionH>
                <wp:positionV relativeFrom="paragraph">
                  <wp:posOffset>231775</wp:posOffset>
                </wp:positionV>
                <wp:extent cx="6793865" cy="10160"/>
                <wp:effectExtent l="19050" t="19050" r="19050" b="19050"/>
                <wp:wrapNone/>
                <wp:docPr id="6" name="shape1030"/>
                <wp:cNvGraphicFramePr/>
                <a:graphic xmlns:a="http://schemas.openxmlformats.org/drawingml/2006/main">
                  <a:graphicData uri="http://schemas.microsoft.com/office/word/2010/wordprocessingShape">
                    <wps:wsp>
                      <wps:cNvCnPr/>
                      <wps:spPr>
                        <a:xfrm>
                          <a:off x="0" y="0"/>
                          <a:ext cx="6793920" cy="10080"/>
                        </a:xfrm>
                        <a:prstGeom prst="line">
                          <a:avLst/>
                        </a:prstGeom>
                        <a:ln w="38100">
                          <a:solidFill>
                            <a:srgbClr val="FFFF00"/>
                          </a:solidFill>
                          <a:round/>
                        </a:ln>
                      </wps:spPr>
                      <wps:style>
                        <a:lnRef idx="0">
                          <a:scrgbClr r="0" g="0" b="0"/>
                        </a:lnRef>
                        <a:fillRef idx="0">
                          <a:scrgbClr r="0" g="0" b="0"/>
                        </a:fillRef>
                        <a:effectRef idx="0">
                          <a:schemeClr val="accent1"/>
                        </a:effectRef>
                        <a:fontRef idx="minor"/>
                      </wps:style>
                      <wps:bodyPr/>
                    </wps:wsp>
                  </a:graphicData>
                </a:graphic>
              </wp:anchor>
            </w:drawing>
          </mc:Choice>
          <mc:Fallback>
            <w:pict>
              <v:line w14:anchorId="43E8A5F9" id="shape1030" o:spid="_x0000_s1026" style="position:absolute;z-index:5;visibility:visible;mso-wrap-style:square;mso-wrap-distance-left:1.5pt;mso-wrap-distance-top:1.5pt;mso-wrap-distance-right:1.5pt;mso-wrap-distance-bottom:1.5pt;mso-position-horizontal:absolute;mso-position-horizontal-relative:text;mso-position-vertical:absolute;mso-position-vertical-relative:text" from="-7.65pt,18.25pt" to="5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" strokecolor="yellow" strokeweight="3pt"/>
            </w:pict>
          </mc:Fallback>
        </mc:AlternateContent>
      </w:r>
    </w:p>
    <w:p w14:paraId="51442B47" w14:textId="77777777" w:rsidR="00445D5B" w:rsidRDefault="00A53F38">
      <w:pPr>
        <w:widowControl/>
        <w:jc w:val="both"/>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19050" distB="19050" distL="19050" distR="19050" simplePos="0" relativeHeight="6" behindDoc="0" locked="0" layoutInCell="1" allowOverlap="1" wp14:anchorId="5ACF38F3" wp14:editId="5AC8B31E">
                <wp:simplePos x="0" y="0"/>
                <wp:positionH relativeFrom="column">
                  <wp:posOffset>-97155</wp:posOffset>
                </wp:positionH>
                <wp:positionV relativeFrom="paragraph">
                  <wp:posOffset>116205</wp:posOffset>
                </wp:positionV>
                <wp:extent cx="6762750" cy="635"/>
                <wp:effectExtent l="19050" t="19050" r="19050" b="19050"/>
                <wp:wrapNone/>
                <wp:docPr id="7" name="shape1031"/>
                <wp:cNvGraphicFramePr/>
                <a:graphic xmlns:a="http://schemas.openxmlformats.org/drawingml/2006/main">
                  <a:graphicData uri="http://schemas.microsoft.com/office/word/2010/wordprocessingShape">
                    <wps:wsp>
                      <wps:cNvCnPr/>
                      <wps:spPr>
                        <a:xfrm>
                          <a:off x="0" y="0"/>
                          <a:ext cx="6762600" cy="720"/>
                        </a:xfrm>
                        <a:prstGeom prst="line">
                          <a:avLst/>
                        </a:prstGeom>
                        <a:ln w="38100">
                          <a:solidFill>
                            <a:srgbClr val="00FFFF"/>
                          </a:solidFill>
                          <a:round/>
                        </a:ln>
                      </wps:spPr>
                      <wps:style>
                        <a:lnRef idx="0">
                          <a:scrgbClr r="0" g="0" b="0"/>
                        </a:lnRef>
                        <a:fillRef idx="0">
                          <a:scrgbClr r="0" g="0" b="0"/>
                        </a:fillRef>
                        <a:effectRef idx="0">
                          <a:schemeClr val="accent1"/>
                        </a:effectRef>
                        <a:fontRef idx="minor"/>
                      </wps:style>
                      <wps:bodyPr/>
                    </wps:wsp>
                  </a:graphicData>
                </a:graphic>
              </wp:anchor>
            </w:drawing>
          </mc:Choice>
          <mc:Fallback>
            <w:pict>
              <v:line w14:anchorId="4B9ADFD7" id="shape1031" o:spid="_x0000_s1026" style="position:absolute;z-index:6;visibility:visible;mso-wrap-style:square;mso-wrap-distance-left:1.5pt;mso-wrap-distance-top:1.5pt;mso-wrap-distance-right:1.5pt;mso-wrap-distance-bottom:1.5pt;mso-position-horizontal:absolute;mso-position-horizontal-relative:text;mso-position-vertical:absolute;mso-position-vertical-relative:text" from="-7.65pt,9.15pt" to="524.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" strokecolor="aqua" strokeweight="3pt"/>
            </w:pict>
          </mc:Fallback>
        </mc:AlternateContent>
      </w:r>
    </w:p>
    <w:p w14:paraId="3A188B83" w14:textId="77777777" w:rsidR="00802F21" w:rsidRDefault="00802F21">
      <w:pPr>
        <w:jc w:val="center"/>
        <w:rPr>
          <w:rFonts w:ascii="Times New Roman" w:hAnsi="Times New Roman" w:cs="Times New Roman"/>
          <w:b/>
          <w:sz w:val="28"/>
          <w:szCs w:val="28"/>
        </w:rPr>
      </w:pPr>
    </w:p>
    <w:p w14:paraId="3F3D20E7" w14:textId="5C5EC0D5" w:rsidR="00445D5B" w:rsidRDefault="00A53F38">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14:paraId="27241D27" w14:textId="77777777" w:rsidR="00445D5B" w:rsidRDefault="00445D5B">
      <w:pPr>
        <w:widowControl/>
        <w:jc w:val="both"/>
        <w:rPr>
          <w:rFonts w:ascii="Times New Roman" w:hAnsi="Times New Roman" w:cs="Times New Roman"/>
          <w:b/>
          <w:sz w:val="28"/>
          <w:szCs w:val="28"/>
        </w:rPr>
      </w:pPr>
    </w:p>
    <w:p w14:paraId="2F7F35D7" w14:textId="6B028B2B" w:rsidR="00445D5B" w:rsidRDefault="00A53F38">
      <w:pPr>
        <w:widowControl/>
        <w:jc w:val="both"/>
      </w:pPr>
      <w:r>
        <w:rPr>
          <w:rFonts w:ascii="Times New Roman" w:hAnsi="Times New Roman" w:cs="Times New Roman"/>
          <w:b/>
          <w:sz w:val="28"/>
          <w:szCs w:val="28"/>
        </w:rPr>
        <w:t>0</w:t>
      </w:r>
      <w:r w:rsidR="00367E5E">
        <w:rPr>
          <w:rFonts w:ascii="Times New Roman" w:hAnsi="Times New Roman" w:cs="Times New Roman"/>
          <w:b/>
          <w:sz w:val="28"/>
          <w:szCs w:val="28"/>
        </w:rPr>
        <w:t>6</w:t>
      </w:r>
      <w:r>
        <w:rPr>
          <w:rFonts w:ascii="Times New Roman" w:hAnsi="Times New Roman" w:cs="Times New Roman"/>
          <w:b/>
          <w:sz w:val="28"/>
          <w:szCs w:val="28"/>
        </w:rPr>
        <w:t>.0</w:t>
      </w:r>
      <w:r w:rsidR="00367E5E">
        <w:rPr>
          <w:rFonts w:ascii="Times New Roman" w:hAnsi="Times New Roman" w:cs="Times New Roman"/>
          <w:b/>
          <w:sz w:val="28"/>
          <w:szCs w:val="28"/>
        </w:rPr>
        <w:t>5</w:t>
      </w:r>
      <w:r>
        <w:rPr>
          <w:rFonts w:ascii="Times New Roman" w:hAnsi="Times New Roman" w:cs="Times New Roman"/>
          <w:b/>
          <w:sz w:val="28"/>
          <w:szCs w:val="28"/>
        </w:rPr>
        <w:t>.202</w:t>
      </w:r>
      <w:r w:rsidR="00343F8B">
        <w:rPr>
          <w:rFonts w:ascii="Times New Roman" w:hAnsi="Times New Roman" w:cs="Times New Roman"/>
          <w:b/>
          <w:sz w:val="28"/>
          <w:szCs w:val="28"/>
        </w:rPr>
        <w:t>6</w:t>
      </w:r>
      <w:r>
        <w:rPr>
          <w:rFonts w:ascii="Times New Roman" w:hAnsi="Times New Roman" w:cs="Times New Roman"/>
          <w:b/>
          <w:sz w:val="28"/>
          <w:szCs w:val="28"/>
        </w:rPr>
        <w:t xml:space="preserve"> г.                                                                                                                  № </w:t>
      </w:r>
      <w:r w:rsidR="00367E5E">
        <w:rPr>
          <w:rFonts w:ascii="Times New Roman" w:hAnsi="Times New Roman" w:cs="Times New Roman"/>
          <w:b/>
          <w:sz w:val="28"/>
          <w:szCs w:val="28"/>
        </w:rPr>
        <w:t>75</w:t>
      </w:r>
    </w:p>
    <w:p w14:paraId="3E413653" w14:textId="77777777" w:rsidR="00445D5B" w:rsidRDefault="00A53F38">
      <w:pPr>
        <w:ind w:right="-546"/>
      </w:pPr>
      <w:r>
        <w:rPr>
          <w:rFonts w:ascii="Times New Roman" w:hAnsi="Times New Roman" w:cs="Times New Roman"/>
          <w:b/>
          <w:sz w:val="28"/>
          <w:szCs w:val="28"/>
        </w:rPr>
        <w:t xml:space="preserve">                                                          п.  Нижнеангарск</w:t>
      </w:r>
    </w:p>
    <w:p w14:paraId="66CDD0FD" w14:textId="77777777" w:rsidR="00445D5B" w:rsidRDefault="00445D5B">
      <w:pPr>
        <w:ind w:right="-546"/>
        <w:jc w:val="both"/>
        <w:rPr>
          <w:rFonts w:ascii="Times New Roman" w:hAnsi="Times New Roman" w:cs="Times New Roman"/>
          <w:b/>
          <w:sz w:val="27"/>
          <w:szCs w:val="27"/>
        </w:rPr>
      </w:pPr>
    </w:p>
    <w:p w14:paraId="00D754A7" w14:textId="79F5FC10" w:rsidR="00445D5B" w:rsidRDefault="00A53F38">
      <w:r>
        <w:rPr>
          <w:rFonts w:ascii="Times New Roman" w:hAnsi="Times New Roman" w:cs="Times New Roman"/>
          <w:sz w:val="28"/>
          <w:szCs w:val="28"/>
        </w:rPr>
        <w:t xml:space="preserve">Об утверждении административного регламента </w:t>
      </w:r>
    </w:p>
    <w:p w14:paraId="5FD73CDE" w14:textId="77777777" w:rsidR="00445D5B" w:rsidRDefault="00A53F38">
      <w:r>
        <w:rPr>
          <w:rFonts w:ascii="Times New Roman" w:hAnsi="Times New Roman" w:cs="Times New Roman"/>
          <w:sz w:val="28"/>
          <w:szCs w:val="28"/>
        </w:rPr>
        <w:t xml:space="preserve">предоставления муниципальной услуги </w:t>
      </w:r>
    </w:p>
    <w:p w14:paraId="5F470550" w14:textId="77777777" w:rsidR="00445D5B" w:rsidRDefault="00A53F38">
      <w:r>
        <w:rPr>
          <w:rFonts w:ascii="Times New Roman" w:hAnsi="Times New Roman" w:cs="Times New Roman"/>
          <w:sz w:val="28"/>
          <w:szCs w:val="28"/>
        </w:rPr>
        <w:t xml:space="preserve">«Присоединение объектов дорожного сервиса </w:t>
      </w:r>
    </w:p>
    <w:p w14:paraId="42A3AC3F" w14:textId="77777777" w:rsidR="00445D5B" w:rsidRDefault="00A53F38">
      <w:r>
        <w:rPr>
          <w:rFonts w:ascii="Times New Roman" w:hAnsi="Times New Roman" w:cs="Times New Roman"/>
          <w:sz w:val="28"/>
          <w:szCs w:val="28"/>
        </w:rPr>
        <w:t xml:space="preserve">к автомобильным дорогам (улицам) общего </w:t>
      </w:r>
    </w:p>
    <w:p w14:paraId="1C13D317" w14:textId="77777777" w:rsidR="00445D5B" w:rsidRDefault="00A53F38">
      <w:r>
        <w:rPr>
          <w:rFonts w:ascii="Times New Roman" w:hAnsi="Times New Roman" w:cs="Times New Roman"/>
          <w:sz w:val="28"/>
          <w:szCs w:val="28"/>
        </w:rPr>
        <w:t>пользования местного значения»</w:t>
      </w:r>
    </w:p>
    <w:p w14:paraId="3F95E9E7" w14:textId="77777777" w:rsidR="00445D5B" w:rsidRDefault="00445D5B">
      <w:pPr>
        <w:ind w:right="-1"/>
        <w:jc w:val="both"/>
        <w:rPr>
          <w:rFonts w:ascii="Times New Roman" w:hAnsi="Times New Roman" w:cs="Times New Roman"/>
          <w:bCs/>
          <w:spacing w:val="-2"/>
          <w:sz w:val="28"/>
          <w:szCs w:val="28"/>
        </w:rPr>
      </w:pPr>
    </w:p>
    <w:p w14:paraId="36A6D867" w14:textId="1A8DC0BE" w:rsidR="003369D5" w:rsidRPr="003369D5" w:rsidRDefault="003369D5" w:rsidP="001652DA">
      <w:pPr>
        <w:ind w:firstLine="567"/>
        <w:jc w:val="both"/>
        <w:rPr>
          <w:rFonts w:ascii="Times New Roman" w:hAnsi="Times New Roman"/>
          <w:sz w:val="28"/>
          <w:szCs w:val="28"/>
        </w:rPr>
      </w:pPr>
      <w:r w:rsidRPr="003369D5">
        <w:rPr>
          <w:rFonts w:ascii="Times New Roman" w:hAnsi="Times New Roman"/>
          <w:sz w:val="28"/>
          <w:szCs w:val="28"/>
        </w:rPr>
        <w:t xml:space="preserve">На основании </w:t>
      </w:r>
      <w:r w:rsidR="00252713" w:rsidRPr="003369D5">
        <w:rPr>
          <w:rFonts w:ascii="Times New Roman" w:hAnsi="Times New Roman"/>
          <w:sz w:val="28"/>
          <w:szCs w:val="28"/>
        </w:rPr>
        <w:t>статьи 14 Федерального закона от 06 октября 2003 г. № 131-ФЗ «Об общих принципах организации местного самоуправления в Российский Федерации» (в редакции от 20.03.2025 N33-ФЗ)</w:t>
      </w:r>
      <w:r w:rsidR="00252713">
        <w:rPr>
          <w:rFonts w:ascii="Times New Roman" w:hAnsi="Times New Roman"/>
          <w:sz w:val="28"/>
          <w:szCs w:val="28"/>
        </w:rPr>
        <w:t xml:space="preserve">, </w:t>
      </w:r>
      <w:r w:rsidRPr="003369D5">
        <w:rPr>
          <w:rFonts w:ascii="Times New Roman" w:hAnsi="Times New Roman"/>
          <w:sz w:val="28"/>
          <w:szCs w:val="28"/>
        </w:rPr>
        <w:t xml:space="preserve">пункта </w:t>
      </w:r>
      <w:r>
        <w:rPr>
          <w:rFonts w:ascii="Times New Roman" w:hAnsi="Times New Roman"/>
          <w:sz w:val="28"/>
          <w:szCs w:val="28"/>
        </w:rPr>
        <w:t>8</w:t>
      </w:r>
      <w:r w:rsidRPr="003369D5">
        <w:rPr>
          <w:rFonts w:ascii="Times New Roman" w:hAnsi="Times New Roman"/>
          <w:sz w:val="28"/>
          <w:szCs w:val="28"/>
        </w:rPr>
        <w:t xml:space="preserve"> части 1 статьи 13 части 9 статьи 22 Федерального закона Российской Федерации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от 31.07.2025 N 338-ФЗ)</w:t>
      </w:r>
      <w:r>
        <w:rPr>
          <w:rFonts w:ascii="Times New Roman" w:hAnsi="Times New Roman"/>
          <w:sz w:val="28"/>
          <w:szCs w:val="28"/>
        </w:rPr>
        <w:t>,</w:t>
      </w:r>
      <w:r w:rsidR="001652DA">
        <w:rPr>
          <w:rFonts w:ascii="Times New Roman" w:hAnsi="Times New Roman"/>
          <w:sz w:val="28"/>
          <w:szCs w:val="28"/>
        </w:rPr>
        <w:t xml:space="preserve">в соответствии с </w:t>
      </w:r>
      <w:r>
        <w:rPr>
          <w:rFonts w:ascii="Times New Roman" w:hAnsi="Times New Roman"/>
          <w:sz w:val="28"/>
          <w:szCs w:val="28"/>
        </w:rPr>
        <w:t xml:space="preserve"> пункт</w:t>
      </w:r>
      <w:r w:rsidR="001652DA">
        <w:rPr>
          <w:rFonts w:ascii="Times New Roman" w:hAnsi="Times New Roman"/>
          <w:sz w:val="28"/>
          <w:szCs w:val="28"/>
        </w:rPr>
        <w:t>ом</w:t>
      </w:r>
      <w:r>
        <w:rPr>
          <w:rFonts w:ascii="Times New Roman" w:hAnsi="Times New Roman"/>
          <w:sz w:val="28"/>
          <w:szCs w:val="28"/>
        </w:rPr>
        <w:t xml:space="preserve"> 1 части 1 статьи 6 Федерального Закона от 27.07.2010 № 210-ФЗ «Об организации предоставления государственных и муниципальных услуг</w:t>
      </w:r>
      <w:r w:rsidR="001652DA">
        <w:rPr>
          <w:rFonts w:ascii="Times New Roman" w:hAnsi="Times New Roman"/>
          <w:sz w:val="28"/>
          <w:szCs w:val="28"/>
        </w:rPr>
        <w:t>»</w:t>
      </w:r>
      <w:r w:rsidRPr="003369D5">
        <w:rPr>
          <w:rFonts w:ascii="Times New Roman" w:hAnsi="Times New Roman"/>
          <w:sz w:val="28"/>
          <w:szCs w:val="28"/>
        </w:rPr>
        <w:t>, постановляю:</w:t>
      </w:r>
    </w:p>
    <w:p w14:paraId="39C8A5E9" w14:textId="5AE50A92" w:rsidR="003369D5" w:rsidRPr="003369D5" w:rsidRDefault="003369D5" w:rsidP="00EE16D6">
      <w:pPr>
        <w:ind w:firstLine="567"/>
        <w:jc w:val="both"/>
        <w:rPr>
          <w:rFonts w:ascii="Times New Roman" w:hAnsi="Times New Roman"/>
          <w:sz w:val="28"/>
          <w:szCs w:val="28"/>
        </w:rPr>
      </w:pPr>
      <w:r w:rsidRPr="003369D5">
        <w:rPr>
          <w:rFonts w:ascii="Times New Roman" w:hAnsi="Times New Roman"/>
          <w:sz w:val="28"/>
          <w:szCs w:val="28"/>
        </w:rPr>
        <w:t xml:space="preserve">1. Утвердить </w:t>
      </w:r>
      <w:r w:rsidR="001652DA" w:rsidRPr="001652DA">
        <w:rPr>
          <w:rFonts w:ascii="Times New Roman" w:hAnsi="Times New Roman"/>
          <w:sz w:val="28"/>
          <w:szCs w:val="28"/>
        </w:rPr>
        <w:t>административн</w:t>
      </w:r>
      <w:r w:rsidR="001652DA">
        <w:rPr>
          <w:rFonts w:ascii="Times New Roman" w:hAnsi="Times New Roman"/>
          <w:sz w:val="28"/>
          <w:szCs w:val="28"/>
        </w:rPr>
        <w:t>ый</w:t>
      </w:r>
      <w:r w:rsidR="001652DA" w:rsidRPr="001652DA">
        <w:rPr>
          <w:rFonts w:ascii="Times New Roman" w:hAnsi="Times New Roman"/>
          <w:sz w:val="28"/>
          <w:szCs w:val="28"/>
        </w:rPr>
        <w:t xml:space="preserve"> регламент предоставления муниципальной услуги</w:t>
      </w:r>
      <w:r w:rsidR="00EE16D6">
        <w:rPr>
          <w:rFonts w:ascii="Times New Roman" w:hAnsi="Times New Roman"/>
          <w:sz w:val="28"/>
          <w:szCs w:val="28"/>
        </w:rPr>
        <w:t xml:space="preserve"> </w:t>
      </w:r>
      <w:r w:rsidR="001652DA" w:rsidRPr="001652DA">
        <w:rPr>
          <w:rFonts w:ascii="Times New Roman" w:hAnsi="Times New Roman"/>
          <w:sz w:val="28"/>
          <w:szCs w:val="28"/>
        </w:rPr>
        <w:t xml:space="preserve">«Присоединение объектов дорожного сервиса к автомобильным дорогам (улицам) общего пользования местного значения» </w:t>
      </w:r>
      <w:r w:rsidRPr="003369D5">
        <w:rPr>
          <w:rFonts w:ascii="Times New Roman" w:hAnsi="Times New Roman"/>
          <w:sz w:val="28"/>
          <w:szCs w:val="28"/>
        </w:rPr>
        <w:t>(приложение 1).</w:t>
      </w:r>
    </w:p>
    <w:p w14:paraId="7BAC37E0" w14:textId="40358708" w:rsidR="003369D5" w:rsidRPr="00EE16D6" w:rsidRDefault="003369D5" w:rsidP="00802F21">
      <w:pPr>
        <w:ind w:firstLine="567"/>
        <w:jc w:val="both"/>
        <w:rPr>
          <w:rFonts w:ascii="Times New Roman" w:hAnsi="Times New Roman"/>
          <w:sz w:val="28"/>
          <w:szCs w:val="28"/>
        </w:rPr>
      </w:pPr>
      <w:r w:rsidRPr="00EE16D6">
        <w:rPr>
          <w:rFonts w:ascii="Times New Roman" w:hAnsi="Times New Roman"/>
          <w:sz w:val="28"/>
          <w:szCs w:val="28"/>
        </w:rPr>
        <w:t>2. У</w:t>
      </w:r>
      <w:r w:rsidR="00802F21" w:rsidRPr="00EE16D6">
        <w:rPr>
          <w:rFonts w:ascii="Times New Roman" w:hAnsi="Times New Roman"/>
          <w:sz w:val="28"/>
          <w:szCs w:val="28"/>
        </w:rPr>
        <w:t>твердить форму заявления на предоставление муниципальной услуги</w:t>
      </w:r>
      <w:r w:rsidRPr="00EE16D6">
        <w:rPr>
          <w:rFonts w:ascii="Times New Roman" w:hAnsi="Times New Roman"/>
          <w:sz w:val="28"/>
          <w:szCs w:val="28"/>
        </w:rPr>
        <w:t xml:space="preserve"> (приложение 2).</w:t>
      </w:r>
    </w:p>
    <w:p w14:paraId="18E891E6" w14:textId="2E44BA79" w:rsidR="003369D5" w:rsidRPr="003369D5" w:rsidRDefault="00802F21" w:rsidP="003369D5">
      <w:pPr>
        <w:ind w:firstLine="567"/>
        <w:jc w:val="both"/>
        <w:rPr>
          <w:rFonts w:ascii="Times New Roman" w:hAnsi="Times New Roman"/>
          <w:sz w:val="28"/>
          <w:szCs w:val="28"/>
        </w:rPr>
      </w:pPr>
      <w:r>
        <w:rPr>
          <w:rFonts w:ascii="Times New Roman" w:hAnsi="Times New Roman"/>
          <w:sz w:val="28"/>
          <w:szCs w:val="28"/>
        </w:rPr>
        <w:t>3</w:t>
      </w:r>
      <w:r w:rsidR="003369D5" w:rsidRPr="003369D5">
        <w:rPr>
          <w:rFonts w:ascii="Times New Roman" w:hAnsi="Times New Roman"/>
          <w:sz w:val="28"/>
          <w:szCs w:val="28"/>
        </w:rPr>
        <w:t>. Контроль за выполнением настоящего постановления оставляю за собой.</w:t>
      </w:r>
    </w:p>
    <w:p w14:paraId="396BEE9E" w14:textId="2E978E01" w:rsidR="00802F21" w:rsidRDefault="00802F21" w:rsidP="00DA4999">
      <w:pPr>
        <w:ind w:firstLine="567"/>
        <w:jc w:val="both"/>
        <w:rPr>
          <w:rFonts w:ascii="Times New Roman" w:hAnsi="Times New Roman"/>
          <w:sz w:val="28"/>
          <w:szCs w:val="28"/>
        </w:rPr>
      </w:pPr>
      <w:r>
        <w:rPr>
          <w:rFonts w:ascii="Times New Roman" w:hAnsi="Times New Roman"/>
          <w:sz w:val="28"/>
          <w:szCs w:val="28"/>
        </w:rPr>
        <w:t>4</w:t>
      </w:r>
      <w:r w:rsidR="003369D5" w:rsidRPr="003369D5">
        <w:rPr>
          <w:rFonts w:ascii="Times New Roman" w:hAnsi="Times New Roman"/>
          <w:sz w:val="28"/>
          <w:szCs w:val="28"/>
        </w:rPr>
        <w:t>. Настоящее постановление вступает в силу со дня его опубликования (обнародования)</w:t>
      </w:r>
    </w:p>
    <w:p w14:paraId="072F91DC" w14:textId="77777777" w:rsidR="00EE16D6" w:rsidRPr="00DA4999" w:rsidRDefault="00EE16D6" w:rsidP="00DA4999">
      <w:pPr>
        <w:ind w:firstLine="567"/>
        <w:jc w:val="both"/>
        <w:rPr>
          <w:rFonts w:ascii="Times New Roman" w:hAnsi="Times New Roman"/>
          <w:sz w:val="28"/>
          <w:szCs w:val="28"/>
        </w:rPr>
      </w:pPr>
    </w:p>
    <w:p w14:paraId="254B1ABF" w14:textId="203B9B6A" w:rsidR="00802F21" w:rsidRPr="00802F21" w:rsidRDefault="00802F21" w:rsidP="00802F21">
      <w:pPr>
        <w:jc w:val="both"/>
        <w:rPr>
          <w:rFonts w:ascii="Times New Roman" w:hAnsi="Times New Roman"/>
          <w:b/>
          <w:bCs/>
          <w:sz w:val="28"/>
          <w:szCs w:val="28"/>
        </w:rPr>
      </w:pPr>
      <w:r w:rsidRPr="00802F21">
        <w:rPr>
          <w:rFonts w:ascii="Times New Roman" w:hAnsi="Times New Roman"/>
          <w:b/>
          <w:bCs/>
          <w:sz w:val="28"/>
          <w:szCs w:val="28"/>
        </w:rPr>
        <w:t xml:space="preserve">Глава - Руководитель Администрации                                         </w:t>
      </w:r>
      <w:r>
        <w:rPr>
          <w:rFonts w:ascii="Times New Roman" w:hAnsi="Times New Roman"/>
          <w:b/>
          <w:bCs/>
          <w:sz w:val="28"/>
          <w:szCs w:val="28"/>
        </w:rPr>
        <w:t xml:space="preserve">    </w:t>
      </w:r>
      <w:r w:rsidRPr="00802F21">
        <w:rPr>
          <w:rFonts w:ascii="Times New Roman" w:hAnsi="Times New Roman"/>
          <w:b/>
          <w:bCs/>
          <w:sz w:val="28"/>
          <w:szCs w:val="28"/>
        </w:rPr>
        <w:t xml:space="preserve">           И.В. Пухарев</w:t>
      </w:r>
    </w:p>
    <w:p w14:paraId="044071DA" w14:textId="46FB6210" w:rsidR="00802F21" w:rsidRDefault="00802F21" w:rsidP="00802F21">
      <w:pPr>
        <w:jc w:val="both"/>
        <w:rPr>
          <w:rFonts w:ascii="Times New Roman" w:hAnsi="Times New Roman"/>
          <w:b/>
          <w:bCs/>
          <w:sz w:val="28"/>
          <w:szCs w:val="28"/>
        </w:rPr>
      </w:pPr>
      <w:r w:rsidRPr="00802F21">
        <w:rPr>
          <w:rFonts w:ascii="Times New Roman" w:hAnsi="Times New Roman"/>
          <w:b/>
          <w:bCs/>
          <w:sz w:val="28"/>
          <w:szCs w:val="28"/>
        </w:rPr>
        <w:t>МО «Северо-Байкальский район»</w:t>
      </w:r>
    </w:p>
    <w:p w14:paraId="34EDE20B" w14:textId="22AAA101" w:rsidR="00EE16D6" w:rsidRDefault="00EE16D6" w:rsidP="00802F21">
      <w:pPr>
        <w:jc w:val="both"/>
        <w:rPr>
          <w:rFonts w:ascii="Times New Roman" w:hAnsi="Times New Roman"/>
          <w:b/>
          <w:bCs/>
          <w:sz w:val="28"/>
          <w:szCs w:val="28"/>
        </w:rPr>
      </w:pPr>
    </w:p>
    <w:p w14:paraId="063D7D7F" w14:textId="6CD3EFC4" w:rsidR="002C40C0" w:rsidRDefault="002C40C0" w:rsidP="00253CA4">
      <w:pPr>
        <w:tabs>
          <w:tab w:val="left" w:pos="8580"/>
        </w:tabs>
        <w:spacing w:line="240" w:lineRule="exact"/>
        <w:jc w:val="right"/>
        <w:rPr>
          <w:rFonts w:ascii="Times New Roman" w:hAnsi="Times New Roman"/>
          <w:sz w:val="24"/>
          <w:szCs w:val="24"/>
        </w:rPr>
      </w:pPr>
    </w:p>
    <w:p w14:paraId="19A21915" w14:textId="77777777" w:rsidR="00B4364C" w:rsidRDefault="00B4364C" w:rsidP="00253CA4">
      <w:pPr>
        <w:tabs>
          <w:tab w:val="left" w:pos="8580"/>
        </w:tabs>
        <w:spacing w:line="240" w:lineRule="exact"/>
        <w:jc w:val="right"/>
        <w:rPr>
          <w:rFonts w:ascii="Times New Roman" w:hAnsi="Times New Roman"/>
          <w:sz w:val="24"/>
          <w:szCs w:val="24"/>
        </w:rPr>
      </w:pPr>
    </w:p>
    <w:p w14:paraId="60DF9E91" w14:textId="77777777" w:rsidR="00B4364C" w:rsidRDefault="00B4364C" w:rsidP="00253CA4">
      <w:pPr>
        <w:tabs>
          <w:tab w:val="left" w:pos="8580"/>
        </w:tabs>
        <w:spacing w:line="240" w:lineRule="exact"/>
        <w:jc w:val="right"/>
        <w:rPr>
          <w:rFonts w:ascii="Times New Roman" w:hAnsi="Times New Roman"/>
          <w:sz w:val="24"/>
          <w:szCs w:val="24"/>
        </w:rPr>
      </w:pPr>
    </w:p>
    <w:p w14:paraId="08B4E82D" w14:textId="77777777" w:rsidR="00B4364C" w:rsidRDefault="00B4364C" w:rsidP="00253CA4">
      <w:pPr>
        <w:tabs>
          <w:tab w:val="left" w:pos="8580"/>
        </w:tabs>
        <w:spacing w:line="240" w:lineRule="exact"/>
        <w:jc w:val="right"/>
        <w:rPr>
          <w:rFonts w:ascii="Times New Roman" w:hAnsi="Times New Roman"/>
          <w:sz w:val="24"/>
          <w:szCs w:val="24"/>
        </w:rPr>
      </w:pPr>
    </w:p>
    <w:p w14:paraId="542EC479" w14:textId="77777777" w:rsidR="00B4364C" w:rsidRDefault="00B4364C" w:rsidP="00253CA4">
      <w:pPr>
        <w:tabs>
          <w:tab w:val="left" w:pos="8580"/>
        </w:tabs>
        <w:spacing w:line="240" w:lineRule="exact"/>
        <w:jc w:val="right"/>
        <w:rPr>
          <w:rFonts w:ascii="Times New Roman" w:hAnsi="Times New Roman"/>
          <w:sz w:val="24"/>
          <w:szCs w:val="24"/>
        </w:rPr>
      </w:pPr>
    </w:p>
    <w:p w14:paraId="6E254839" w14:textId="77777777" w:rsidR="00B4364C" w:rsidRDefault="00B4364C" w:rsidP="00253CA4">
      <w:pPr>
        <w:tabs>
          <w:tab w:val="left" w:pos="8580"/>
        </w:tabs>
        <w:spacing w:line="240" w:lineRule="exact"/>
        <w:jc w:val="right"/>
        <w:rPr>
          <w:rFonts w:ascii="Times New Roman" w:hAnsi="Times New Roman"/>
          <w:sz w:val="24"/>
          <w:szCs w:val="24"/>
        </w:rPr>
      </w:pPr>
    </w:p>
    <w:p w14:paraId="5AC81372" w14:textId="4B27F989" w:rsidR="00253CA4" w:rsidRDefault="00253CA4" w:rsidP="00253CA4">
      <w:pPr>
        <w:tabs>
          <w:tab w:val="left" w:pos="8580"/>
        </w:tabs>
        <w:spacing w:line="240" w:lineRule="exact"/>
        <w:jc w:val="right"/>
        <w:rPr>
          <w:rFonts w:ascii="Times New Roman" w:hAnsi="Times New Roman"/>
          <w:sz w:val="24"/>
          <w:szCs w:val="24"/>
        </w:rPr>
      </w:pPr>
      <w:r>
        <w:rPr>
          <w:rFonts w:ascii="Times New Roman" w:hAnsi="Times New Roman"/>
          <w:sz w:val="24"/>
          <w:szCs w:val="24"/>
        </w:rPr>
        <w:lastRenderedPageBreak/>
        <w:t>Приложение 1</w:t>
      </w:r>
    </w:p>
    <w:p w14:paraId="579CE5AB" w14:textId="09519983" w:rsidR="00252713" w:rsidRDefault="00252713" w:rsidP="00253CA4">
      <w:pPr>
        <w:tabs>
          <w:tab w:val="left" w:pos="8580"/>
        </w:tabs>
        <w:spacing w:line="240" w:lineRule="exact"/>
        <w:jc w:val="right"/>
        <w:rPr>
          <w:sz w:val="24"/>
          <w:szCs w:val="24"/>
        </w:rPr>
      </w:pPr>
      <w:r>
        <w:rPr>
          <w:rFonts w:ascii="Times New Roman" w:hAnsi="Times New Roman"/>
          <w:sz w:val="24"/>
          <w:szCs w:val="24"/>
        </w:rPr>
        <w:t>УТВЕРЖДЕН</w:t>
      </w:r>
    </w:p>
    <w:p w14:paraId="489EF13A" w14:textId="05BA9BF7" w:rsidR="00253CA4" w:rsidRDefault="00252713" w:rsidP="00253CA4">
      <w:pPr>
        <w:tabs>
          <w:tab w:val="left" w:pos="8580"/>
        </w:tabs>
        <w:spacing w:line="240" w:lineRule="exact"/>
        <w:jc w:val="right"/>
        <w:rPr>
          <w:sz w:val="24"/>
          <w:szCs w:val="24"/>
        </w:rPr>
      </w:pPr>
      <w:r>
        <w:rPr>
          <w:rFonts w:ascii="Times New Roman" w:hAnsi="Times New Roman"/>
          <w:sz w:val="24"/>
          <w:szCs w:val="24"/>
        </w:rPr>
        <w:t>П</w:t>
      </w:r>
      <w:r w:rsidR="00253CA4">
        <w:rPr>
          <w:rFonts w:ascii="Times New Roman" w:hAnsi="Times New Roman"/>
          <w:sz w:val="24"/>
          <w:szCs w:val="24"/>
        </w:rPr>
        <w:t>остановлени</w:t>
      </w:r>
      <w:r>
        <w:rPr>
          <w:rFonts w:ascii="Times New Roman" w:hAnsi="Times New Roman"/>
          <w:sz w:val="24"/>
          <w:szCs w:val="24"/>
        </w:rPr>
        <w:t>ем</w:t>
      </w:r>
      <w:r w:rsidR="00253CA4">
        <w:rPr>
          <w:rFonts w:ascii="Times New Roman" w:hAnsi="Times New Roman"/>
          <w:sz w:val="24"/>
          <w:szCs w:val="24"/>
        </w:rPr>
        <w:t xml:space="preserve"> администрации</w:t>
      </w:r>
    </w:p>
    <w:p w14:paraId="14991EBB" w14:textId="77777777" w:rsidR="00253CA4" w:rsidRDefault="00253CA4" w:rsidP="00253CA4">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34ADD536" w14:textId="36B2D3FE" w:rsidR="00892DCA" w:rsidRDefault="0025015D" w:rsidP="00253CA4">
      <w:pPr>
        <w:jc w:val="right"/>
        <w:rPr>
          <w:rFonts w:ascii="Times New Roman" w:hAnsi="Times New Roman"/>
          <w:sz w:val="24"/>
          <w:szCs w:val="24"/>
        </w:rPr>
      </w:pPr>
      <w:r>
        <w:rPr>
          <w:rFonts w:ascii="Times New Roman" w:hAnsi="Times New Roman"/>
          <w:sz w:val="24"/>
          <w:szCs w:val="24"/>
        </w:rPr>
        <w:t>О</w:t>
      </w:r>
      <w:r w:rsidR="00253CA4">
        <w:rPr>
          <w:rFonts w:ascii="Times New Roman" w:hAnsi="Times New Roman"/>
          <w:sz w:val="24"/>
          <w:szCs w:val="24"/>
        </w:rPr>
        <w:t>т</w:t>
      </w:r>
      <w:r>
        <w:rPr>
          <w:rFonts w:ascii="Times New Roman" w:hAnsi="Times New Roman"/>
          <w:sz w:val="24"/>
          <w:szCs w:val="24"/>
        </w:rPr>
        <w:t xml:space="preserve"> 06.05.2026</w:t>
      </w:r>
    </w:p>
    <w:p w14:paraId="06EF6D2C" w14:textId="75DC3ED3" w:rsidR="00253CA4" w:rsidRDefault="00253CA4" w:rsidP="00253CA4">
      <w:pPr>
        <w:jc w:val="right"/>
        <w:rPr>
          <w:rFonts w:ascii="Times New Roman" w:hAnsi="Times New Roman"/>
          <w:sz w:val="24"/>
          <w:szCs w:val="24"/>
        </w:rPr>
      </w:pPr>
      <w:bookmarkStart w:id="0" w:name="_Hlk228948411"/>
      <w:r>
        <w:rPr>
          <w:rFonts w:ascii="Times New Roman" w:hAnsi="Times New Roman"/>
          <w:sz w:val="24"/>
          <w:szCs w:val="24"/>
        </w:rPr>
        <w:t xml:space="preserve"> № </w:t>
      </w:r>
      <w:r w:rsidR="0025015D">
        <w:rPr>
          <w:rFonts w:ascii="Times New Roman" w:hAnsi="Times New Roman"/>
          <w:sz w:val="24"/>
          <w:szCs w:val="24"/>
        </w:rPr>
        <w:t>75</w:t>
      </w:r>
    </w:p>
    <w:bookmarkEnd w:id="0"/>
    <w:p w14:paraId="025DFC34" w14:textId="6AA0FC0E" w:rsidR="00253CA4" w:rsidRDefault="00253CA4" w:rsidP="00253CA4">
      <w:pPr>
        <w:jc w:val="right"/>
        <w:rPr>
          <w:rFonts w:ascii="Times New Roman" w:hAnsi="Times New Roman"/>
          <w:sz w:val="24"/>
          <w:szCs w:val="24"/>
        </w:rPr>
      </w:pPr>
    </w:p>
    <w:p w14:paraId="0137F44E" w14:textId="4D0D9941" w:rsidR="00597685" w:rsidRPr="00597685" w:rsidRDefault="00597685" w:rsidP="00597685">
      <w:pPr>
        <w:jc w:val="center"/>
        <w:rPr>
          <w:rFonts w:ascii="Times New Roman" w:hAnsi="Times New Roman"/>
          <w:sz w:val="28"/>
          <w:szCs w:val="28"/>
        </w:rPr>
      </w:pPr>
      <w:r w:rsidRPr="00597685">
        <w:rPr>
          <w:rFonts w:ascii="Times New Roman" w:hAnsi="Times New Roman"/>
          <w:sz w:val="28"/>
          <w:szCs w:val="28"/>
        </w:rPr>
        <w:t>АДМИНИСТРАТИВНЫЙ РЕГЛАМЕНТ</w:t>
      </w:r>
    </w:p>
    <w:p w14:paraId="5AA4129A" w14:textId="77777777" w:rsidR="00597685" w:rsidRPr="00597685" w:rsidRDefault="00597685" w:rsidP="00597685">
      <w:pPr>
        <w:jc w:val="center"/>
        <w:rPr>
          <w:rFonts w:ascii="Times New Roman" w:hAnsi="Times New Roman"/>
          <w:sz w:val="28"/>
          <w:szCs w:val="28"/>
        </w:rPr>
      </w:pPr>
      <w:r w:rsidRPr="00597685">
        <w:rPr>
          <w:rFonts w:ascii="Times New Roman" w:hAnsi="Times New Roman"/>
          <w:sz w:val="28"/>
          <w:szCs w:val="28"/>
        </w:rPr>
        <w:t xml:space="preserve">предоставления муниципальной услуги «Присоединение объектов </w:t>
      </w:r>
    </w:p>
    <w:p w14:paraId="3CF28286" w14:textId="1DBD4315" w:rsidR="00253CA4" w:rsidRPr="00597685" w:rsidRDefault="00597685" w:rsidP="00597685">
      <w:pPr>
        <w:jc w:val="center"/>
        <w:rPr>
          <w:rFonts w:ascii="Times New Roman" w:hAnsi="Times New Roman"/>
          <w:sz w:val="28"/>
          <w:szCs w:val="28"/>
        </w:rPr>
      </w:pPr>
      <w:r w:rsidRPr="00597685">
        <w:rPr>
          <w:rFonts w:ascii="Times New Roman" w:hAnsi="Times New Roman"/>
          <w:sz w:val="28"/>
          <w:szCs w:val="28"/>
        </w:rPr>
        <w:t>дорожного сервиса к автомобильным дорогам (улицам) общего пользования местного значения»</w:t>
      </w:r>
    </w:p>
    <w:p w14:paraId="00C348C3" w14:textId="5ECB02EE" w:rsidR="00597685" w:rsidRPr="00597685" w:rsidRDefault="00597685" w:rsidP="00597685">
      <w:pPr>
        <w:jc w:val="center"/>
        <w:rPr>
          <w:rFonts w:ascii="Times New Roman" w:hAnsi="Times New Roman"/>
          <w:sz w:val="28"/>
          <w:szCs w:val="28"/>
        </w:rPr>
      </w:pPr>
    </w:p>
    <w:p w14:paraId="1D9797DA" w14:textId="77777777" w:rsidR="00881FA5" w:rsidRPr="00881FA5" w:rsidRDefault="00881FA5" w:rsidP="00881FA5">
      <w:pPr>
        <w:widowControl/>
        <w:suppressAutoHyphens w:val="0"/>
        <w:autoSpaceDE w:val="0"/>
        <w:autoSpaceDN w:val="0"/>
        <w:adjustRightInd w:val="0"/>
        <w:ind w:firstLine="709"/>
        <w:jc w:val="center"/>
        <w:rPr>
          <w:rFonts w:ascii="Times New Roman" w:hAnsi="Times New Roman" w:cs="Times New Roman"/>
          <w:bCs/>
          <w:color w:val="000000"/>
          <w:sz w:val="28"/>
          <w:szCs w:val="28"/>
        </w:rPr>
      </w:pPr>
      <w:r w:rsidRPr="00881FA5">
        <w:rPr>
          <w:rFonts w:ascii="Times New Roman" w:hAnsi="Times New Roman" w:cs="Times New Roman"/>
          <w:bCs/>
          <w:color w:val="000000"/>
          <w:sz w:val="28"/>
          <w:szCs w:val="28"/>
        </w:rPr>
        <w:t>1. Общие положения</w:t>
      </w:r>
    </w:p>
    <w:p w14:paraId="5BA94F66"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6"/>
          <w:szCs w:val="26"/>
        </w:rPr>
      </w:pPr>
    </w:p>
    <w:p w14:paraId="0957E7A8"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bookmarkStart w:id="1" w:name="sub_101"/>
      <w:r w:rsidRPr="00881FA5">
        <w:rPr>
          <w:rFonts w:ascii="Times New Roman" w:hAnsi="Times New Roman" w:cs="Times New Roman"/>
          <w:bCs/>
          <w:color w:val="000000"/>
          <w:sz w:val="28"/>
          <w:szCs w:val="28"/>
        </w:rPr>
        <w:t>1.1. Предмет регулирования административного регламента</w:t>
      </w:r>
    </w:p>
    <w:p w14:paraId="0C5EC537"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Административный регламент предоставления муниципальной услуги «Присоединение объектов дорожного сервиса к автомобильным дорогам (улицам) общего пользования местного значения» (далее соответственно - административный регламент, муниципальная услуга) определяет сроки и последовательность действий (административных процедур) МКУ «Комитет по управлению муниципальным хозяйством администрации</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муниципального образования «Северо-Байкальский район»(далее – МКУ «КУМХ»), а также порядок его взаимодействия с заявителем, органами исполнительной власти муниципального образования «Северо-Байкальский район», органами местного самоуправления муниципальных образований Северо-Байкальского района и иными учреждениями и организациями при предоставлении муниципальной услуги по запросу заявителя.</w:t>
      </w:r>
    </w:p>
    <w:p w14:paraId="2AC096C3"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p w14:paraId="39649121"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bookmarkStart w:id="2" w:name="sub_102"/>
      <w:bookmarkEnd w:id="1"/>
      <w:r w:rsidRPr="00881FA5">
        <w:rPr>
          <w:rFonts w:ascii="Times New Roman" w:hAnsi="Times New Roman" w:cs="Times New Roman"/>
          <w:bCs/>
          <w:sz w:val="28"/>
          <w:szCs w:val="28"/>
        </w:rPr>
        <w:t>1.2. Круг заявителей</w:t>
      </w:r>
    </w:p>
    <w:p w14:paraId="6220741B"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уполномоченные ими в установленном законодательством порядке лица, либо их уполномоченные представители (далее - заявитель).</w:t>
      </w:r>
    </w:p>
    <w:p w14:paraId="121316D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p>
    <w:p w14:paraId="015FE03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3" w:name="sub_103"/>
      <w:bookmarkEnd w:id="2"/>
      <w:r w:rsidRPr="00881FA5">
        <w:rPr>
          <w:rFonts w:ascii="Times New Roman" w:hAnsi="Times New Roman" w:cs="Times New Roman"/>
          <w:sz w:val="28"/>
          <w:szCs w:val="28"/>
        </w:rPr>
        <w:t>1.3. Требования к порядку информирования о предоставлении муниципальной услуги</w:t>
      </w:r>
    </w:p>
    <w:p w14:paraId="56297AF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14:paraId="105F3F89"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Заявители могут получить информацию о порядке предоставления муниципальной услуги и услуг, которые являются необходимыми и обязательными для предоставления муниципальной услуги, следующими способами:</w:t>
      </w:r>
    </w:p>
    <w:p w14:paraId="311515A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непосредственно в управлении;</w:t>
      </w:r>
    </w:p>
    <w:p w14:paraId="2835E1AE" w14:textId="77777777" w:rsidR="00B4364C" w:rsidRDefault="00881FA5" w:rsidP="00B4364C">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 использованием средств телефонной связи;</w:t>
      </w:r>
    </w:p>
    <w:p w14:paraId="391D3DEA" w14:textId="11B357A4" w:rsidR="00881FA5" w:rsidRPr="00881FA5" w:rsidRDefault="00881FA5" w:rsidP="00B4364C">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 использованием электронной</w:t>
      </w:r>
      <w:r w:rsidR="00B4364C">
        <w:rPr>
          <w:rFonts w:ascii="Times New Roman" w:hAnsi="Times New Roman" w:cs="Times New Roman"/>
          <w:sz w:val="28"/>
          <w:szCs w:val="28"/>
        </w:rPr>
        <w:t xml:space="preserve"> </w:t>
      </w:r>
      <w:r w:rsidRPr="00881FA5">
        <w:rPr>
          <w:rFonts w:ascii="Times New Roman" w:hAnsi="Times New Roman" w:cs="Times New Roman"/>
          <w:sz w:val="28"/>
          <w:szCs w:val="28"/>
        </w:rPr>
        <w:t>почты;</w:t>
      </w:r>
    </w:p>
    <w:p w14:paraId="31DD0383"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lastRenderedPageBreak/>
        <w:t xml:space="preserve">в информационно-телекоммуникационной сети «Интернет»: </w:t>
      </w:r>
    </w:p>
    <w:p w14:paraId="06DC99B3"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на Едином портале государственных и муниципальных услуг (функций) (</w:t>
      </w:r>
      <w:hyperlink r:id="rId9" w:history="1">
        <w:r w:rsidRPr="00881FA5">
          <w:rPr>
            <w:rFonts w:ascii="Times New Roman" w:hAnsi="Times New Roman" w:cs="Times New Roman"/>
            <w:color w:val="0000FF"/>
            <w:sz w:val="28"/>
            <w:szCs w:val="28"/>
            <w:u w:val="single"/>
          </w:rPr>
          <w:t>www.gosuslugi.ru</w:t>
        </w:r>
      </w:hyperlink>
      <w:r w:rsidRPr="00881FA5">
        <w:rPr>
          <w:rFonts w:ascii="Times New Roman" w:hAnsi="Times New Roman" w:cs="Times New Roman"/>
          <w:sz w:val="28"/>
          <w:szCs w:val="28"/>
        </w:rPr>
        <w:t>), на официальном сайте МО «Северо-Байкальский район» (https://nordbaikal.gosuslugi.ru/).</w:t>
      </w:r>
    </w:p>
    <w:p w14:paraId="58012B16"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на информационных стендах в местах предоставления муниципальной услуги.</w:t>
      </w:r>
    </w:p>
    <w:p w14:paraId="3FDEDAA3"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Информирование о ходе предоставления муниципальной услуги осуществляется должностными лицами МКУ «КУМХ» при личном обращении заявителя, с использованием почтовой, телефонной связи.</w:t>
      </w:r>
    </w:p>
    <w:p w14:paraId="63766B6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При ответах на телефонные звонки и устные обращения должностное лицо МКУ «КУМХ»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14:paraId="5103B74B"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Время разговора не должно превышать 10 минут.</w:t>
      </w:r>
    </w:p>
    <w:p w14:paraId="169BA6C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(переведён)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14:paraId="6C5983F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Консультации (справки) по вопросам предоставления муниципальной услуги предоставляются должностным лицом МКУ «КУМХ» при личном обращении заявителя, а также посредством телефонной и почтовой связи.</w:t>
      </w:r>
    </w:p>
    <w:p w14:paraId="4128A7F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Консультации предоставляются по следующим вопросам:</w:t>
      </w:r>
    </w:p>
    <w:p w14:paraId="4FC0BE1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перечня документов, необходимых для предоставления муниципальной услуги, комплектности (достаточности) представленных документов;</w:t>
      </w:r>
    </w:p>
    <w:p w14:paraId="30487E6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источника получения документов, необходимых для предоставления муниципальной услуги (орган, организация и их местонахождение);</w:t>
      </w:r>
    </w:p>
    <w:p w14:paraId="6824E77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времени приёма и выдачи документов;</w:t>
      </w:r>
    </w:p>
    <w:p w14:paraId="6ACFA73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сроков предоставления муниципальной услуги;</w:t>
      </w:r>
    </w:p>
    <w:p w14:paraId="3B4F395B"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порядка обжалования действий (бездействия) и решений, осуществляемых и принимаемых в ходе предоставления муниципальной услуги.</w:t>
      </w:r>
    </w:p>
    <w:p w14:paraId="6958377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По обращениям, поступившим по электронной почте, на официальный сайт округа, информация о предоставлении муниципальной услуги и (или) о ходе предоставления муниципальной услуги направляется на электронный адрес заявителя в срок, не превышающий трёх рабочих дней со дня поступления заявления.</w:t>
      </w:r>
    </w:p>
    <w:p w14:paraId="7853CCA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14:paraId="41DF245E"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На информационном стенде администрации</w:t>
      </w:r>
      <w:r w:rsidRPr="00881FA5">
        <w:rPr>
          <w:rFonts w:ascii="Times New Roman" w:hAnsi="Times New Roman" w:cs="Times New Roman"/>
          <w:i/>
          <w:sz w:val="28"/>
          <w:szCs w:val="28"/>
        </w:rPr>
        <w:t>,</w:t>
      </w:r>
      <w:r w:rsidRPr="00881FA5">
        <w:rPr>
          <w:rFonts w:ascii="Times New Roman" w:hAnsi="Times New Roman" w:cs="Times New Roman"/>
          <w:sz w:val="28"/>
          <w:szCs w:val="28"/>
        </w:rPr>
        <w:t xml:space="preserve"> официальном сайте МО «Северо-Байкальский район», Едином портале государственных и муниципальных услуг (функций), а также Региональном портале государственных и муниципальных услуг содержится актуальная и исчерпывающая информация, необходимая для получения услуги, в том числе:</w:t>
      </w:r>
    </w:p>
    <w:p w14:paraId="2883142C"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lastRenderedPageBreak/>
        <w:t>о месте нахождения и графике работы МКУ «КУМХ»,</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 xml:space="preserve">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14:paraId="47A9B6A6"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справочные телефоны структурных подразделений МКУ «КУМХ», организаций, участвующих в предоставлении муниципальной услуги, в том числе номер телефона-автоинформатора;</w:t>
      </w:r>
    </w:p>
    <w:p w14:paraId="54D0CFE7"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адрес официального сайта, а также электронной почты и (или) формы обратной связи МКУ «КУМХ», в сети «Интернет».</w:t>
      </w:r>
    </w:p>
    <w:p w14:paraId="69C4A356" w14:textId="77777777" w:rsidR="00881FA5" w:rsidRPr="00881FA5" w:rsidRDefault="00881FA5" w:rsidP="00881FA5">
      <w:pPr>
        <w:suppressAutoHyphens w:val="0"/>
        <w:autoSpaceDE w:val="0"/>
        <w:autoSpaceDN w:val="0"/>
        <w:adjustRightInd w:val="0"/>
        <w:ind w:firstLine="709"/>
        <w:contextualSpacing/>
        <w:jc w:val="both"/>
        <w:outlineLvl w:val="0"/>
        <w:rPr>
          <w:rFonts w:ascii="Times New Roman" w:hAnsi="Times New Roman" w:cs="Times New Roman"/>
          <w:sz w:val="28"/>
          <w:szCs w:val="28"/>
        </w:rPr>
      </w:pPr>
      <w:r w:rsidRPr="00881FA5">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услуги, размещаются на официальном сайте муниципального образования «Северо-Байкальский район», на Едином портале государственных и муниципальных услуг, а также Региональном портале государственных и муниципальных услуг.</w:t>
      </w:r>
    </w:p>
    <w:bookmarkEnd w:id="3"/>
    <w:p w14:paraId="37BB12F4" w14:textId="77777777" w:rsidR="00881FA5" w:rsidRPr="00881FA5" w:rsidRDefault="00881FA5" w:rsidP="00881FA5">
      <w:pPr>
        <w:widowControl/>
        <w:suppressAutoHyphens w:val="0"/>
        <w:autoSpaceDE w:val="0"/>
        <w:autoSpaceDN w:val="0"/>
        <w:adjustRightInd w:val="0"/>
        <w:ind w:firstLine="709"/>
        <w:jc w:val="center"/>
        <w:rPr>
          <w:rFonts w:ascii="Times New Roman" w:hAnsi="Times New Roman" w:cs="Times New Roman"/>
          <w:bCs/>
          <w:sz w:val="28"/>
          <w:szCs w:val="28"/>
        </w:rPr>
      </w:pPr>
    </w:p>
    <w:p w14:paraId="1ED2E605" w14:textId="77777777" w:rsidR="00881FA5" w:rsidRPr="00881FA5" w:rsidRDefault="00881FA5" w:rsidP="00881FA5">
      <w:pPr>
        <w:widowControl/>
        <w:suppressAutoHyphens w:val="0"/>
        <w:autoSpaceDE w:val="0"/>
        <w:autoSpaceDN w:val="0"/>
        <w:adjustRightInd w:val="0"/>
        <w:ind w:firstLine="709"/>
        <w:jc w:val="center"/>
        <w:rPr>
          <w:rFonts w:ascii="Times New Roman" w:hAnsi="Times New Roman" w:cs="Times New Roman"/>
          <w:sz w:val="28"/>
          <w:szCs w:val="28"/>
        </w:rPr>
      </w:pPr>
      <w:r w:rsidRPr="00881FA5">
        <w:rPr>
          <w:rFonts w:ascii="Times New Roman" w:hAnsi="Times New Roman" w:cs="Times New Roman"/>
          <w:bCs/>
          <w:sz w:val="28"/>
          <w:szCs w:val="28"/>
        </w:rPr>
        <w:t>2. Стандарт предоставления муниципальной услуги</w:t>
      </w:r>
    </w:p>
    <w:p w14:paraId="1BCF1D51"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p>
    <w:p w14:paraId="73A47B8C"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bCs/>
          <w:sz w:val="28"/>
          <w:szCs w:val="28"/>
        </w:rPr>
        <w:t>2.1. Наименование муниципальной услуги</w:t>
      </w:r>
    </w:p>
    <w:p w14:paraId="0824A2D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bCs/>
          <w:sz w:val="28"/>
          <w:szCs w:val="28"/>
        </w:rPr>
        <w:t>Наименование муниципальной услуги</w:t>
      </w:r>
      <w:r w:rsidRPr="00881FA5">
        <w:rPr>
          <w:rFonts w:ascii="Times New Roman" w:hAnsi="Times New Roman" w:cs="Times New Roman"/>
          <w:sz w:val="28"/>
          <w:szCs w:val="28"/>
        </w:rPr>
        <w:t xml:space="preserve"> </w:t>
      </w:r>
      <w:bookmarkStart w:id="4" w:name="sub_116"/>
      <w:r w:rsidRPr="00881FA5">
        <w:rPr>
          <w:rFonts w:ascii="Times New Roman" w:hAnsi="Times New Roman" w:cs="Times New Roman"/>
          <w:sz w:val="28"/>
          <w:szCs w:val="28"/>
        </w:rPr>
        <w:t>«Присоединение объектов дорожного сервиса к автомобильным дорогам (улицам) общего пользования местного значения».</w:t>
      </w:r>
    </w:p>
    <w:p w14:paraId="008905FB"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p w14:paraId="23B70DCE" w14:textId="77777777" w:rsidR="00881FA5" w:rsidRPr="00881FA5" w:rsidRDefault="00881FA5" w:rsidP="00881FA5">
      <w:pPr>
        <w:suppressAutoHyphens w:val="0"/>
        <w:autoSpaceDE w:val="0"/>
        <w:autoSpaceDN w:val="0"/>
        <w:adjustRightInd w:val="0"/>
        <w:ind w:firstLine="709"/>
        <w:contextualSpacing/>
        <w:jc w:val="both"/>
        <w:outlineLvl w:val="0"/>
        <w:rPr>
          <w:rFonts w:ascii="Times New Roman" w:hAnsi="Times New Roman" w:cs="Times New Roman"/>
          <w:sz w:val="28"/>
          <w:szCs w:val="28"/>
        </w:rPr>
      </w:pPr>
      <w:r w:rsidRPr="00881FA5">
        <w:rPr>
          <w:rFonts w:ascii="Times New Roman" w:hAnsi="Times New Roman" w:cs="Times New Roman"/>
          <w:bCs/>
          <w:sz w:val="28"/>
          <w:szCs w:val="28"/>
        </w:rPr>
        <w:t xml:space="preserve">2.2. </w:t>
      </w:r>
      <w:r w:rsidRPr="00881FA5">
        <w:rPr>
          <w:rFonts w:ascii="Times New Roman" w:hAnsi="Times New Roman" w:cs="Times New Roman"/>
          <w:sz w:val="28"/>
          <w:szCs w:val="28"/>
        </w:rPr>
        <w:t>Наименование органа, предоставляющего муниципальную услугу</w:t>
      </w:r>
    </w:p>
    <w:p w14:paraId="40996457" w14:textId="77777777" w:rsidR="00881FA5" w:rsidRPr="00881FA5" w:rsidRDefault="00881FA5" w:rsidP="00881FA5">
      <w:pPr>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2.2.1. Муниципальная услуга предоставляется МКУ «КУМХ». </w:t>
      </w:r>
    </w:p>
    <w:p w14:paraId="57AB2E0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2.2.2. При предоставлении муниципальной услуги МКУ «КУМХ» осуществляет взаимодействие с:</w:t>
      </w:r>
    </w:p>
    <w:p w14:paraId="5D122247" w14:textId="661EAC72"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 отделом градостроительства, жилищных и земельно-имущественных отношений </w:t>
      </w:r>
      <w:r w:rsidR="00CF6265">
        <w:rPr>
          <w:rFonts w:ascii="Times New Roman" w:hAnsi="Times New Roman" w:cs="Times New Roman"/>
          <w:sz w:val="28"/>
          <w:szCs w:val="28"/>
        </w:rPr>
        <w:t>МКУ «КУМХ» А</w:t>
      </w:r>
      <w:r w:rsidRPr="00881FA5">
        <w:rPr>
          <w:rFonts w:ascii="Times New Roman" w:hAnsi="Times New Roman" w:cs="Times New Roman"/>
          <w:sz w:val="28"/>
          <w:szCs w:val="28"/>
        </w:rPr>
        <w:t>дминистрации МО «Северо - Байкальский район»</w:t>
      </w:r>
    </w:p>
    <w:p w14:paraId="1BB9E62C"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 отделением </w:t>
      </w:r>
      <w:r w:rsidRPr="00881FA5">
        <w:rPr>
          <w:rFonts w:ascii="Times New Roman" w:hAnsi="Times New Roman" w:cs="Times New Roman"/>
          <w:sz w:val="28"/>
          <w:szCs w:val="28"/>
          <w:shd w:val="clear" w:color="auto" w:fill="F9FCFD"/>
        </w:rPr>
        <w:t>ГИБДД МО МВД России «Северобайкальский»</w:t>
      </w:r>
      <w:r w:rsidRPr="00881FA5">
        <w:rPr>
          <w:rFonts w:ascii="Times New Roman" w:hAnsi="Times New Roman" w:cs="Times New Roman"/>
          <w:sz w:val="28"/>
          <w:szCs w:val="28"/>
          <w:bdr w:val="none" w:sz="0" w:space="0" w:color="auto" w:frame="1"/>
          <w:shd w:val="clear" w:color="auto" w:fill="F9FCFD"/>
        </w:rPr>
        <w:t>.</w:t>
      </w:r>
    </w:p>
    <w:p w14:paraId="45BFDA6F" w14:textId="77777777" w:rsidR="00881FA5" w:rsidRPr="00881FA5" w:rsidRDefault="00881FA5" w:rsidP="00881FA5">
      <w:pPr>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2.2.3. В соответствии с требованиями пункта 3 части 1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утверждаемый правовым актом Совета депутатов муниципального образования «Северо-Байкальский район».</w:t>
      </w:r>
    </w:p>
    <w:p w14:paraId="6C2BB3D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color w:val="000000"/>
          <w:sz w:val="28"/>
          <w:szCs w:val="28"/>
        </w:rPr>
      </w:pPr>
    </w:p>
    <w:p w14:paraId="639FC919" w14:textId="77777777" w:rsidR="00881FA5" w:rsidRPr="00881FA5" w:rsidRDefault="00881FA5" w:rsidP="00881FA5">
      <w:pPr>
        <w:widowControl/>
        <w:suppressAutoHyphens w:val="0"/>
        <w:autoSpaceDE w:val="0"/>
        <w:autoSpaceDN w:val="0"/>
        <w:adjustRightInd w:val="0"/>
        <w:ind w:firstLine="709"/>
        <w:rPr>
          <w:rFonts w:ascii="Times New Roman" w:hAnsi="Times New Roman" w:cs="Times New Roman"/>
          <w:sz w:val="28"/>
          <w:szCs w:val="28"/>
        </w:rPr>
      </w:pPr>
      <w:bookmarkStart w:id="5" w:name="sub_118"/>
      <w:bookmarkEnd w:id="4"/>
      <w:r w:rsidRPr="00881FA5">
        <w:rPr>
          <w:rFonts w:ascii="Times New Roman" w:hAnsi="Times New Roman" w:cs="Times New Roman"/>
          <w:bCs/>
          <w:sz w:val="28"/>
          <w:szCs w:val="28"/>
        </w:rPr>
        <w:t>2.3. Описание результата предоставления муниципальной услуги</w:t>
      </w:r>
    </w:p>
    <w:p w14:paraId="03F2BDB2" w14:textId="77777777" w:rsidR="00881FA5" w:rsidRPr="00881FA5" w:rsidRDefault="00881FA5" w:rsidP="00881FA5">
      <w:pPr>
        <w:suppressAutoHyphens w:val="0"/>
        <w:autoSpaceDE w:val="0"/>
        <w:autoSpaceDN w:val="0"/>
        <w:adjustRightInd w:val="0"/>
        <w:ind w:firstLine="709"/>
        <w:jc w:val="both"/>
        <w:outlineLvl w:val="0"/>
        <w:rPr>
          <w:rFonts w:ascii="Times New Roman" w:hAnsi="Times New Roman" w:cs="Times New Roman"/>
          <w:bCs/>
          <w:sz w:val="28"/>
          <w:szCs w:val="28"/>
        </w:rPr>
      </w:pPr>
      <w:r w:rsidRPr="00881FA5">
        <w:rPr>
          <w:rFonts w:ascii="Times New Roman" w:hAnsi="Times New Roman" w:cs="Times New Roman"/>
          <w:sz w:val="28"/>
          <w:szCs w:val="28"/>
        </w:rPr>
        <w:t>Результатом предоставления муниципальной услуги является:</w:t>
      </w:r>
    </w:p>
    <w:bookmarkEnd w:id="5"/>
    <w:p w14:paraId="12640193"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присоединение объекта дорожного сервиса к автомобильной дороге (улице) общего пользования местного значения муниципального образования «Северо-Байкальский район» в пределах полосы отвода, состоящее из следующих этапов:</w:t>
      </w:r>
    </w:p>
    <w:p w14:paraId="219D28D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заключение договора о присоединении объектов дорожного сервиса к </w:t>
      </w:r>
      <w:r w:rsidRPr="00881FA5">
        <w:rPr>
          <w:rFonts w:ascii="Times New Roman" w:hAnsi="Times New Roman" w:cs="Times New Roman"/>
          <w:sz w:val="28"/>
          <w:szCs w:val="28"/>
        </w:rPr>
        <w:lastRenderedPageBreak/>
        <w:t>автомобильной дороге (улице) общего пользования местного значения муниципального образования «Северо-Байкальский район» в пределах полосы отвода;</w:t>
      </w:r>
    </w:p>
    <w:p w14:paraId="2533872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согласование и выдача технических условий на присоединение объекта дорожного сервиса к автомобильной дороге (улице) общего пользования местного значения муниципального образования «Северо-Байкальский район»;</w:t>
      </w:r>
    </w:p>
    <w:p w14:paraId="44D5E4D3"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оформление акта о присоединении объекта дорожного сервиса к автомобильной дороге (улице) общего пользования местного значения муниципального образования «Северо-Байкальский район» в пределах полосы отвода в соответствии с условиями договора (далее - акт присоединения);</w:t>
      </w:r>
    </w:p>
    <w:p w14:paraId="5CB848D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мотивированный отказ в заключении договора в соответствии с действующим законодательством Российской Федерации.</w:t>
      </w:r>
    </w:p>
    <w:p w14:paraId="24CE75C9"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color w:val="000000"/>
          <w:sz w:val="28"/>
          <w:szCs w:val="28"/>
        </w:rPr>
      </w:pPr>
    </w:p>
    <w:p w14:paraId="1F895D2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highlight w:val="yellow"/>
        </w:rPr>
      </w:pPr>
      <w:r w:rsidRPr="00881FA5">
        <w:rPr>
          <w:rFonts w:ascii="Times New Roman" w:hAnsi="Times New Roman" w:cs="Times New Roman"/>
          <w:bCs/>
          <w:color w:val="000000"/>
          <w:sz w:val="28"/>
          <w:szCs w:val="28"/>
        </w:rPr>
        <w:t xml:space="preserve">2.4. </w:t>
      </w:r>
      <w:r w:rsidRPr="00881FA5">
        <w:rPr>
          <w:rFonts w:ascii="Times New Roman" w:hAnsi="Times New Roman" w:cs="Times New Roman"/>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3C7D01F" w14:textId="4E92CC0D" w:rsidR="00881FA5" w:rsidRPr="00881FA5" w:rsidRDefault="00881FA5" w:rsidP="00881FA5">
      <w:pPr>
        <w:suppressAutoHyphens w:val="0"/>
        <w:autoSpaceDE w:val="0"/>
        <w:autoSpaceDN w:val="0"/>
        <w:adjustRightInd w:val="0"/>
        <w:ind w:firstLine="720"/>
        <w:jc w:val="both"/>
        <w:rPr>
          <w:rFonts w:ascii="Times New Roman" w:hAnsi="Times New Roman" w:cs="Times New Roman"/>
          <w:color w:val="000000"/>
          <w:sz w:val="28"/>
          <w:szCs w:val="28"/>
        </w:rPr>
      </w:pPr>
      <w:r w:rsidRPr="00881FA5">
        <w:rPr>
          <w:rFonts w:ascii="Times New Roman" w:hAnsi="Times New Roman" w:cs="Times New Roman"/>
          <w:sz w:val="28"/>
          <w:szCs w:val="28"/>
        </w:rPr>
        <w:t xml:space="preserve">2.4.1. </w:t>
      </w:r>
      <w:r w:rsidRPr="00881FA5">
        <w:rPr>
          <w:rFonts w:ascii="Times New Roman" w:hAnsi="Times New Roman" w:cs="Times New Roman"/>
          <w:color w:val="000000"/>
          <w:sz w:val="28"/>
          <w:szCs w:val="28"/>
        </w:rPr>
        <w:t xml:space="preserve">Срок предоставления муниципальной услуги составляет 30 дней с </w:t>
      </w:r>
      <w:r w:rsidR="001331F3">
        <w:rPr>
          <w:rFonts w:ascii="Times New Roman" w:hAnsi="Times New Roman" w:cs="Times New Roman"/>
          <w:color w:val="000000"/>
          <w:sz w:val="28"/>
          <w:szCs w:val="28"/>
        </w:rPr>
        <w:t>даты</w:t>
      </w:r>
      <w:r w:rsidRPr="00881FA5">
        <w:rPr>
          <w:rFonts w:ascii="Times New Roman" w:hAnsi="Times New Roman" w:cs="Times New Roman"/>
          <w:color w:val="000000"/>
          <w:sz w:val="28"/>
          <w:szCs w:val="28"/>
        </w:rPr>
        <w:t xml:space="preserve"> поступления заявления и документов </w:t>
      </w:r>
      <w:r w:rsidR="001331F3">
        <w:rPr>
          <w:rFonts w:ascii="Times New Roman" w:hAnsi="Times New Roman" w:cs="Times New Roman"/>
          <w:color w:val="000000"/>
          <w:sz w:val="28"/>
          <w:szCs w:val="28"/>
        </w:rPr>
        <w:t>в МКУ «КУМХ»</w:t>
      </w:r>
      <w:r w:rsidRPr="00881FA5">
        <w:rPr>
          <w:rFonts w:ascii="Times New Roman" w:hAnsi="Times New Roman" w:cs="Times New Roman"/>
          <w:color w:val="000000"/>
          <w:sz w:val="28"/>
          <w:szCs w:val="28"/>
        </w:rPr>
        <w:t>.</w:t>
      </w:r>
    </w:p>
    <w:p w14:paraId="53883A7C" w14:textId="77777777" w:rsidR="00881FA5" w:rsidRPr="00881FA5" w:rsidRDefault="00881FA5" w:rsidP="00881FA5">
      <w:pPr>
        <w:suppressAutoHyphens w:val="0"/>
        <w:ind w:firstLine="708"/>
        <w:jc w:val="both"/>
        <w:rPr>
          <w:rFonts w:ascii="Times New Roman" w:hAnsi="Times New Roman" w:cs="Times New Roman"/>
          <w:sz w:val="28"/>
          <w:szCs w:val="28"/>
        </w:rPr>
      </w:pPr>
      <w:r w:rsidRPr="00881FA5">
        <w:rPr>
          <w:rFonts w:ascii="Times New Roman" w:hAnsi="Times New Roman" w:cs="Times New Roman"/>
          <w:sz w:val="28"/>
          <w:szCs w:val="28"/>
        </w:rPr>
        <w:t>2.4.2. Приостановление предоставления муниципальной услуги не предусмотрено.</w:t>
      </w:r>
    </w:p>
    <w:p w14:paraId="2C387F64"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p w14:paraId="0E7BD8B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bCs/>
          <w:sz w:val="28"/>
          <w:szCs w:val="28"/>
        </w:rPr>
        <w:t xml:space="preserve">2.5. </w:t>
      </w:r>
      <w:r w:rsidRPr="00881FA5">
        <w:rPr>
          <w:rFonts w:ascii="Times New Roman" w:hAnsi="Times New Roman" w:cs="Times New Roman"/>
          <w:color w:val="000000"/>
          <w:sz w:val="28"/>
          <w:szCs w:val="28"/>
        </w:rPr>
        <w:t>Нормативные правовые акты, регулирующие предоставление муниципальной услуги</w:t>
      </w:r>
    </w:p>
    <w:p w14:paraId="4036104B"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Предоставление муниципальной услуги осуществляется в соответствии со следующими нормативными правовыми актами: </w:t>
      </w:r>
    </w:p>
    <w:p w14:paraId="751BD3F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highlight w:val="yellow"/>
        </w:rPr>
      </w:pPr>
      <w:r w:rsidRPr="00881FA5">
        <w:rPr>
          <w:rFonts w:ascii="Times New Roman" w:hAnsi="Times New Roman" w:cs="Times New Roman"/>
          <w:bCs/>
          <w:sz w:val="28"/>
          <w:szCs w:val="28"/>
        </w:rPr>
        <w:t xml:space="preserve">Конституцией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881FA5">
        <w:rPr>
          <w:rFonts w:ascii="Times New Roman" w:hAnsi="Times New Roman" w:cs="Times New Roman"/>
          <w:sz w:val="28"/>
          <w:szCs w:val="28"/>
        </w:rPr>
        <w:t>(Официальный текст Конституции РФ с внесенными поправками от 21.07.2014 опубликован на Официальном интернет-портале правовой информации http://www.pravo.gov.ru, 01.08.2014, в «Собрании законодательства РФ», 04.08.2014, № 31, ст. 4398);</w:t>
      </w:r>
    </w:p>
    <w:p w14:paraId="47A009A4"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bookmarkStart w:id="6" w:name="sub_1231"/>
      <w:r w:rsidRPr="00881FA5">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14:paraId="619EC11A"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 168, 30.07.2010, «Собрание законодательства РФ», 02.08.2010, № 31, ст. 4179);</w:t>
      </w:r>
    </w:p>
    <w:p w14:paraId="2262EB3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7" w:name="sub_125"/>
      <w:bookmarkEnd w:id="6"/>
      <w:r w:rsidRPr="00881FA5">
        <w:rPr>
          <w:rFonts w:ascii="Times New Roman" w:hAnsi="Times New Roman" w:cs="Times New Roman"/>
          <w:sz w:val="28"/>
          <w:szCs w:val="28"/>
        </w:rPr>
        <w:t xml:space="preserve">Земельным кодексом Российской Федерации от 25.10.2001 № 136-ФЗ (Собрание законодательства РФ, 29 октября 2001 г., № 44, ст. 4147); </w:t>
      </w:r>
    </w:p>
    <w:p w14:paraId="47E5B47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Градостроительным кодексом Российской Федерации (Собрание законодательства РФ, 29 октября 2001 г., № 44, ст. 4147, «Парламентская газета» от 30 октября 2001 </w:t>
      </w:r>
      <w:r w:rsidRPr="00881FA5">
        <w:rPr>
          <w:rFonts w:ascii="Times New Roman" w:hAnsi="Times New Roman" w:cs="Times New Roman"/>
          <w:sz w:val="28"/>
          <w:szCs w:val="28"/>
        </w:rPr>
        <w:lastRenderedPageBreak/>
        <w:t>г. № 204-205, «Российская газета» от 30 октября 2001 г.   № 211-212;</w:t>
      </w:r>
    </w:p>
    <w:p w14:paraId="5248B76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Федеральным законом от 10.12.1995 № 196-ФЗ «О безопасности дорожного движения» (Собрание законодательства РФ, 11 декабря 1995 г., № 50, ст. 4873, «Российская газета», от 26 декабря 1995 г., № 245); </w:t>
      </w:r>
    </w:p>
    <w:p w14:paraId="4AB1E96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Федеральным законом от 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12 ноября 2007 г., № 46, ст. 5553);</w:t>
      </w:r>
    </w:p>
    <w:p w14:paraId="2652EFB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56C382F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ГОСТ Р 52289-2004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14:paraId="25843A1D"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СНиП 2.05.02-85, СП 34.13330.2012. «Автомобильные дороги»;</w:t>
      </w:r>
    </w:p>
    <w:p w14:paraId="5CB6321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СНиП 2.07.01-89, СП 42.13330.2016. «Градостроительство. Планировка и застройка городских и сельских поселений»;</w:t>
      </w:r>
    </w:p>
    <w:p w14:paraId="54AC881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Уставом муниципального образования «Северо - Байкальский район»;</w:t>
      </w:r>
    </w:p>
    <w:p w14:paraId="79EE2EEC"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настоящим административным регламентом.</w:t>
      </w:r>
    </w:p>
    <w:p w14:paraId="418B2000" w14:textId="18ED6D09"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C5183B">
        <w:rPr>
          <w:rFonts w:ascii="Times New Roman" w:hAnsi="Times New Roman" w:cs="Times New Roman"/>
          <w:sz w:val="28"/>
          <w:szCs w:val="28"/>
        </w:rPr>
        <w:t>Администрации МО «Северо-Байкальский район»</w:t>
      </w:r>
      <w:r w:rsidRPr="00881FA5">
        <w:rPr>
          <w:rFonts w:ascii="Times New Roman" w:hAnsi="Times New Roman" w:cs="Times New Roman"/>
          <w:sz w:val="28"/>
          <w:szCs w:val="28"/>
        </w:rPr>
        <w:t xml:space="preserve"> в сети «Интернет», в государственной информационной системе «Региональный реестр государственных услуг (функций)» и на Едином портале государственных и муниципальных услуг (функций).</w:t>
      </w:r>
    </w:p>
    <w:p w14:paraId="11577B0B"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p w14:paraId="6417FCB5"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bCs/>
          <w:sz w:val="28"/>
          <w:szCs w:val="28"/>
        </w:rPr>
        <w:t>2</w:t>
      </w:r>
      <w:r w:rsidRPr="00881FA5">
        <w:rPr>
          <w:rFonts w:ascii="Times New Roman" w:hAnsi="Times New Roman" w:cs="Times New Roman"/>
          <w:sz w:val="28"/>
          <w:szCs w:val="28"/>
        </w:rPr>
        <w:t>.6.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14:paraId="07468FF0" w14:textId="76FA5BAF" w:rsidR="00881FA5" w:rsidRPr="00881FA5" w:rsidRDefault="00881FA5" w:rsidP="00881FA5">
      <w:pPr>
        <w:widowControl/>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sz w:val="28"/>
          <w:szCs w:val="28"/>
        </w:rPr>
        <w:t>2.6.1.</w:t>
      </w:r>
      <w:bookmarkStart w:id="8" w:name="sub_12505"/>
      <w:bookmarkEnd w:id="7"/>
      <w:r w:rsidRPr="00881FA5">
        <w:rPr>
          <w:rFonts w:ascii="Times New Roman" w:hAnsi="Times New Roman" w:cs="Times New Roman"/>
          <w:sz w:val="28"/>
          <w:szCs w:val="28"/>
        </w:rPr>
        <w:t xml:space="preserve"> Для получения муниципальной услуги</w:t>
      </w:r>
      <w:bookmarkStart w:id="9" w:name="sub_126"/>
      <w:bookmarkEnd w:id="8"/>
      <w:r w:rsidRPr="00881FA5">
        <w:rPr>
          <w:rFonts w:ascii="Times New Roman" w:hAnsi="Times New Roman"/>
          <w:sz w:val="28"/>
          <w:szCs w:val="28"/>
        </w:rPr>
        <w:t xml:space="preserve"> заявитель направляет в МКУ «КУМХ» </w:t>
      </w:r>
      <w:r w:rsidRPr="00881FA5">
        <w:rPr>
          <w:rFonts w:ascii="Times New Roman" w:hAnsi="Times New Roman" w:cs="Times New Roman"/>
          <w:sz w:val="28"/>
          <w:szCs w:val="28"/>
        </w:rPr>
        <w:t>заявление о согласовании и выдаче технических условий на присоединение объекта дорожного сервиса к автомобильной дороге (улице) общего пользования местного значения муниципального образования «Северо - Байкальский район» (далее – заявление)</w:t>
      </w:r>
      <w:r w:rsidRPr="00881FA5">
        <w:rPr>
          <w:rFonts w:ascii="Times New Roman" w:hAnsi="Times New Roman"/>
          <w:sz w:val="28"/>
          <w:szCs w:val="28"/>
        </w:rPr>
        <w:t xml:space="preserve">. Заявление оформляется по форме согласно </w:t>
      </w:r>
      <w:r w:rsidR="00BC7A35">
        <w:rPr>
          <w:rFonts w:ascii="Times New Roman" w:hAnsi="Times New Roman"/>
          <w:sz w:val="28"/>
          <w:szCs w:val="28"/>
        </w:rPr>
        <w:t xml:space="preserve">утвержденному </w:t>
      </w:r>
      <w:r w:rsidRPr="00881FA5">
        <w:rPr>
          <w:rFonts w:ascii="Times New Roman" w:hAnsi="Times New Roman"/>
          <w:color w:val="000000"/>
          <w:sz w:val="28"/>
          <w:szCs w:val="28"/>
        </w:rPr>
        <w:t xml:space="preserve">приложению </w:t>
      </w:r>
      <w:r w:rsidRPr="00881FA5">
        <w:rPr>
          <w:rFonts w:ascii="Times New Roman" w:hAnsi="Times New Roman"/>
          <w:sz w:val="28"/>
          <w:szCs w:val="28"/>
        </w:rPr>
        <w:t>к настоящему административному регламенту. Образец заполнения заявления приведен в приложении 2 к настоящему административному регламенту.</w:t>
      </w:r>
    </w:p>
    <w:p w14:paraId="390C980B" w14:textId="77777777" w:rsidR="00881FA5" w:rsidRPr="00881FA5" w:rsidRDefault="00881FA5" w:rsidP="00881FA5">
      <w:pPr>
        <w:suppressAutoHyphens w:val="0"/>
        <w:autoSpaceDE w:val="0"/>
        <w:autoSpaceDN w:val="0"/>
        <w:adjustRightInd w:val="0"/>
        <w:ind w:firstLine="708"/>
        <w:contextualSpacing/>
        <w:jc w:val="both"/>
        <w:rPr>
          <w:rFonts w:ascii="Times New Roman" w:hAnsi="Times New Roman" w:cs="Times New Roman"/>
          <w:sz w:val="28"/>
          <w:szCs w:val="28"/>
        </w:rPr>
      </w:pPr>
      <w:r w:rsidRPr="00881FA5">
        <w:rPr>
          <w:rFonts w:ascii="Times New Roman" w:hAnsi="Times New Roman" w:cs="Times New Roman"/>
          <w:sz w:val="28"/>
          <w:szCs w:val="28"/>
        </w:rPr>
        <w:t>К указанному заявлению прилагаются следующие документы:</w:t>
      </w:r>
    </w:p>
    <w:p w14:paraId="3331BE2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эскиз размещения зданий и сооружений объектов дорожного сервиса с </w:t>
      </w:r>
      <w:r w:rsidRPr="00881FA5">
        <w:rPr>
          <w:rFonts w:ascii="Times New Roman" w:hAnsi="Times New Roman" w:cs="Times New Roman"/>
          <w:sz w:val="28"/>
          <w:szCs w:val="28"/>
        </w:rPr>
        <w:lastRenderedPageBreak/>
        <w:t>указанием этажности, площади и назначения помещений (в одном экземпляре, подлинник);</w:t>
      </w:r>
    </w:p>
    <w:p w14:paraId="1657D38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технический план,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 (в одном экземпляре, подлинник). </w:t>
      </w:r>
    </w:p>
    <w:p w14:paraId="425BA0B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При обращении за получением муниципальной услуги от имени заявителя его представитель предоставляет документ, удостоверяющий личность и документ, подтверждающий его полномочия на представление интересов заявителя.</w:t>
      </w:r>
    </w:p>
    <w:p w14:paraId="503153D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Заявление оформляется в единственном экземпляре-подлиннике, подписывается заявителем и заверяется печатью заявителя (в случае обращения юридических лиц).</w:t>
      </w:r>
    </w:p>
    <w:p w14:paraId="0F69296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Тексты представляемых документов должны быть написаны разборчиво, наименования юридических лиц без сокращений, с указанием местонахождения, фамилия, имя и отчество физического лица, адрес местожительства написаны без сокращений.</w:t>
      </w:r>
    </w:p>
    <w:p w14:paraId="50664243" w14:textId="77777777" w:rsidR="00881FA5" w:rsidRPr="00881FA5" w:rsidRDefault="00881FA5" w:rsidP="00881FA5">
      <w:pPr>
        <w:suppressAutoHyphens w:val="0"/>
        <w:autoSpaceDN w:val="0"/>
        <w:ind w:firstLine="709"/>
        <w:jc w:val="both"/>
        <w:rPr>
          <w:rFonts w:ascii="Times New Roman" w:hAnsi="Times New Roman" w:cs="Mangal"/>
          <w:color w:val="000000"/>
          <w:kern w:val="3"/>
          <w:sz w:val="28"/>
          <w:szCs w:val="28"/>
          <w:lang w:eastAsia="zh-CN" w:bidi="hi-IN"/>
        </w:rPr>
      </w:pPr>
      <w:r w:rsidRPr="00881FA5">
        <w:rPr>
          <w:rFonts w:ascii="Times New Roman" w:hAnsi="Times New Roman" w:cs="Mangal"/>
          <w:kern w:val="3"/>
          <w:sz w:val="28"/>
          <w:szCs w:val="28"/>
          <w:lang w:eastAsia="zh-CN" w:bidi="hi-IN"/>
        </w:rPr>
        <w:t xml:space="preserve">2.6.2. </w:t>
      </w:r>
      <w:r w:rsidRPr="00881FA5">
        <w:rPr>
          <w:rFonts w:ascii="Times New Roman" w:hAnsi="Times New Roman" w:cs="Mangal"/>
          <w:color w:val="000000"/>
          <w:kern w:val="3"/>
          <w:sz w:val="28"/>
          <w:szCs w:val="28"/>
          <w:lang w:eastAsia="zh-CN" w:bidi="hi-IN"/>
        </w:rPr>
        <w:t xml:space="preserve">Способы получения документов, подаваемых заявителем, в том числе в электронной форме </w:t>
      </w:r>
    </w:p>
    <w:p w14:paraId="7E08E91D"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Форма заявления может быть получена заявителем:</w:t>
      </w:r>
    </w:p>
    <w:p w14:paraId="36E40981" w14:textId="07BEE931"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непосредственно в МКУ «КУМХ»,</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 xml:space="preserve">по адресу: Республика Бурятия, Северо-Байкальский район, пгт. Нижнеангарск, ул. </w:t>
      </w:r>
      <w:r w:rsidR="00BC7A35">
        <w:rPr>
          <w:rFonts w:ascii="Times New Roman" w:hAnsi="Times New Roman" w:cs="Times New Roman"/>
          <w:sz w:val="28"/>
          <w:szCs w:val="28"/>
        </w:rPr>
        <w:t>Рабочая, д.</w:t>
      </w:r>
      <w:r w:rsidRPr="00881FA5">
        <w:rPr>
          <w:rFonts w:ascii="Times New Roman" w:hAnsi="Times New Roman" w:cs="Times New Roman"/>
          <w:sz w:val="28"/>
          <w:szCs w:val="28"/>
        </w:rPr>
        <w:t>125, каб. №13 «а» или каб. № 49;</w:t>
      </w:r>
    </w:p>
    <w:p w14:paraId="654D5907" w14:textId="3D07BBAA"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в электронной форме в сети «Интернет» на официальном сайте </w:t>
      </w:r>
      <w:r w:rsidR="004936F9">
        <w:rPr>
          <w:rFonts w:ascii="Times New Roman" w:hAnsi="Times New Roman" w:cs="Times New Roman"/>
          <w:sz w:val="28"/>
          <w:szCs w:val="28"/>
        </w:rPr>
        <w:t xml:space="preserve">Администрации </w:t>
      </w:r>
      <w:r w:rsidRPr="00881FA5">
        <w:rPr>
          <w:rFonts w:ascii="Times New Roman" w:hAnsi="Times New Roman" w:cs="Times New Roman"/>
          <w:sz w:val="28"/>
          <w:szCs w:val="28"/>
        </w:rPr>
        <w:t>МО «Северо-Байкальский район» (https://nordbaikal.gosuslugi.ru/), Едином портале государственных и муниципальных услуг (функций) (www.gosuslugi.ru), а также Региональном портале государственных и муниципальных услуг (www.egov-buryatia.ru›uslugi/).</w:t>
      </w:r>
    </w:p>
    <w:p w14:paraId="635D401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2.6.3. Порядок представления документов заявителем, в том числе в электронной форме</w:t>
      </w:r>
    </w:p>
    <w:p w14:paraId="0B71082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Заявитель имеет право представить документы:</w:t>
      </w:r>
    </w:p>
    <w:p w14:paraId="0A5195EF" w14:textId="6F43D49D"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лично в МКУ «КУМХ» по адресу: Республика Бурятия, Северо-Байкальский район, пгт. Нижнеангарск, ул. </w:t>
      </w:r>
      <w:r w:rsidR="00D419BE">
        <w:rPr>
          <w:rFonts w:ascii="Times New Roman" w:hAnsi="Times New Roman" w:cs="Times New Roman"/>
          <w:sz w:val="28"/>
          <w:szCs w:val="28"/>
        </w:rPr>
        <w:t>Рабочая, д.</w:t>
      </w:r>
      <w:r w:rsidRPr="00881FA5">
        <w:rPr>
          <w:rFonts w:ascii="Times New Roman" w:hAnsi="Times New Roman" w:cs="Times New Roman"/>
          <w:sz w:val="28"/>
          <w:szCs w:val="28"/>
        </w:rPr>
        <w:t>125, каб. №13 «а»</w:t>
      </w:r>
    </w:p>
    <w:p w14:paraId="76F1B149"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путем направления почтовых отправлений (заказным почтовым отправлением) в управление по адресу: 6717110, Республика Бурятия, Северо-Байкальский район, пгт. Нижнеангарск, ул. 125,</w:t>
      </w:r>
    </w:p>
    <w:p w14:paraId="312B37F4"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В случае направления заявления и документов для получения муниципальной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подлинниках.</w:t>
      </w:r>
    </w:p>
    <w:p w14:paraId="620E5DFC" w14:textId="77777777" w:rsidR="00881FA5" w:rsidRPr="00881FA5" w:rsidRDefault="00881FA5" w:rsidP="00881FA5">
      <w:pPr>
        <w:suppressAutoHyphens w:val="0"/>
        <w:autoSpaceDN w:val="0"/>
        <w:ind w:firstLine="709"/>
        <w:jc w:val="both"/>
        <w:rPr>
          <w:rFonts w:ascii="Times New Roman" w:hAnsi="Times New Roman" w:cs="Mangal"/>
          <w:iCs/>
          <w:color w:val="000000"/>
          <w:kern w:val="3"/>
          <w:sz w:val="28"/>
          <w:szCs w:val="28"/>
          <w:lang w:eastAsia="zh-CN" w:bidi="hi-IN"/>
        </w:rPr>
      </w:pPr>
      <w:r w:rsidRPr="00881FA5">
        <w:rPr>
          <w:rFonts w:ascii="Times New Roman" w:hAnsi="Times New Roman" w:cs="Mangal"/>
          <w:iCs/>
          <w:color w:val="000000"/>
          <w:kern w:val="3"/>
          <w:sz w:val="28"/>
          <w:szCs w:val="28"/>
          <w:lang w:eastAsia="zh-CN" w:bidi="hi-IN"/>
        </w:rPr>
        <w:t>Ответственность за достоверность и полноту предоставляемых сведений и документов, являющихся необходимыми для предоставления муниципальной услуги, возлагается на заявителя.</w:t>
      </w:r>
    </w:p>
    <w:p w14:paraId="5C387E49"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bookmarkEnd w:id="9"/>
    <w:p w14:paraId="7E51AC61"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lang w:eastAsia="en-US"/>
        </w:rPr>
      </w:pPr>
      <w:r w:rsidRPr="00881FA5">
        <w:rPr>
          <w:rFonts w:ascii="Times New Roman" w:hAnsi="Times New Roman" w:cs="Times New Roman"/>
          <w:bCs/>
          <w:sz w:val="28"/>
          <w:szCs w:val="28"/>
        </w:rPr>
        <w:t>2.7.</w:t>
      </w:r>
      <w:r w:rsidRPr="00881FA5">
        <w:rPr>
          <w:rFonts w:ascii="Times New Roman" w:hAnsi="Times New Roman" w:cs="Times New Roman"/>
          <w:color w:val="000000"/>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(бланки, </w:t>
      </w:r>
      <w:r w:rsidRPr="00881FA5">
        <w:rPr>
          <w:rFonts w:ascii="Times New Roman" w:hAnsi="Times New Roman" w:cs="Times New Roman"/>
          <w:color w:val="000000"/>
          <w:sz w:val="28"/>
          <w:szCs w:val="28"/>
        </w:rPr>
        <w:lastRenderedPageBreak/>
        <w:t>формы обращений, заявлений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услуги.</w:t>
      </w:r>
    </w:p>
    <w:p w14:paraId="1E4EFABA" w14:textId="77777777" w:rsidR="00881FA5" w:rsidRPr="00881FA5" w:rsidRDefault="00881FA5" w:rsidP="00881FA5">
      <w:pPr>
        <w:suppressAutoHyphens w:val="0"/>
        <w:autoSpaceDE w:val="0"/>
        <w:autoSpaceDN w:val="0"/>
        <w:adjustRightInd w:val="0"/>
        <w:ind w:firstLine="708"/>
        <w:jc w:val="both"/>
        <w:rPr>
          <w:rFonts w:ascii="Times New Roman" w:hAnsi="Times New Roman" w:cs="Times New Roman"/>
          <w:sz w:val="28"/>
          <w:szCs w:val="28"/>
        </w:rPr>
      </w:pPr>
      <w:r w:rsidRPr="00881FA5">
        <w:rPr>
          <w:rFonts w:ascii="Times New Roman" w:hAnsi="Times New Roman" w:cs="Times New Roman"/>
          <w:sz w:val="28"/>
          <w:szCs w:val="28"/>
        </w:rPr>
        <w:t xml:space="preserve">2.7.1. Заявитель вправе представить в МКУ «КУМХ» следующие документы: </w:t>
      </w:r>
    </w:p>
    <w:p w14:paraId="56F58437"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lang w:eastAsia="en-US"/>
        </w:rPr>
        <w:t>свидетельство или выписку о регистрации права собственности на земельный участок</w:t>
      </w:r>
      <w:r w:rsidRPr="00881FA5">
        <w:rPr>
          <w:rFonts w:ascii="Times New Roman" w:hAnsi="Times New Roman" w:cs="Times New Roman"/>
          <w:sz w:val="28"/>
          <w:szCs w:val="28"/>
        </w:rPr>
        <w:t>.</w:t>
      </w:r>
    </w:p>
    <w:p w14:paraId="23DE193C"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2.7.2. Документы, указанные в подпункте 2.7.1, запрашиваются </w:t>
      </w:r>
      <w:r w:rsidRPr="00881FA5">
        <w:rPr>
          <w:rFonts w:ascii="Times New Roman" w:hAnsi="Times New Roman" w:cs="Times New Roman"/>
          <w:sz w:val="28"/>
          <w:szCs w:val="28"/>
          <w:lang w:eastAsia="en-US"/>
        </w:rPr>
        <w:t>МКУ «КУМХ»</w:t>
      </w:r>
      <w:r w:rsidRPr="00881FA5">
        <w:rPr>
          <w:rFonts w:ascii="Times New Roman" w:hAnsi="Times New Roman" w:cs="Times New Roman"/>
          <w:sz w:val="28"/>
          <w:szCs w:val="28"/>
        </w:rPr>
        <w:t xml:space="preserve"> в </w:t>
      </w:r>
      <w:r w:rsidRPr="00881FA5">
        <w:rPr>
          <w:rFonts w:ascii="Times New Roman" w:hAnsi="Times New Roman" w:cs="Times New Roman"/>
          <w:sz w:val="28"/>
          <w:szCs w:val="28"/>
          <w:lang w:eastAsia="en-US"/>
        </w:rPr>
        <w:t>Северобайкальском отделе управления Росреестра по Республике Бурятия, если заявитель не представил указанные документы самостоятельно</w:t>
      </w:r>
      <w:r w:rsidRPr="00881FA5">
        <w:rPr>
          <w:rFonts w:ascii="Calibri" w:hAnsi="Calibri" w:cs="Times New Roman"/>
          <w:sz w:val="22"/>
          <w:szCs w:val="28"/>
          <w:lang w:eastAsia="en-US"/>
        </w:rPr>
        <w:t>.</w:t>
      </w:r>
    </w:p>
    <w:p w14:paraId="1A7AD1D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bCs/>
          <w:sz w:val="28"/>
          <w:szCs w:val="28"/>
          <w:lang w:eastAsia="en-US"/>
        </w:rPr>
      </w:pPr>
      <w:r w:rsidRPr="00881FA5">
        <w:rPr>
          <w:rFonts w:ascii="Times New Roman" w:hAnsi="Times New Roman" w:cs="Times New Roman"/>
          <w:bCs/>
          <w:sz w:val="28"/>
          <w:szCs w:val="28"/>
          <w:lang w:eastAsia="en-US"/>
        </w:rPr>
        <w:t>2.7.3. В соответствии с требованиями пунктов 1 и 2 части 1 статьи 7 Федерального закона установлен запрет требовать от заявителя:</w:t>
      </w:r>
    </w:p>
    <w:p w14:paraId="74CFE92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10" w:name="sub_21572"/>
      <w:r w:rsidRPr="00881FA5">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319AF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bCs/>
          <w:sz w:val="28"/>
          <w:szCs w:val="28"/>
          <w:lang w:eastAsia="en-US"/>
        </w:rPr>
      </w:pPr>
      <w:r w:rsidRPr="00881FA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Pr="00881FA5">
        <w:rPr>
          <w:rFonts w:ascii="Times New Roman" w:hAnsi="Times New Roman" w:cs="Times New Roman"/>
          <w:bCs/>
          <w:sz w:val="28"/>
          <w:szCs w:val="28"/>
        </w:rPr>
        <w:t>«Об организации предоставления государственных и муниципальных</w:t>
      </w:r>
      <w:r w:rsidRPr="00881FA5">
        <w:rPr>
          <w:rFonts w:ascii="Times New Roman" w:hAnsi="Times New Roman" w:cs="Times New Roman"/>
          <w:sz w:val="28"/>
          <w:szCs w:val="28"/>
        </w:rPr>
        <w:t xml:space="preserve"> услуг».</w:t>
      </w:r>
    </w:p>
    <w:bookmarkEnd w:id="10"/>
    <w:p w14:paraId="75140A44" w14:textId="77777777" w:rsidR="00881FA5" w:rsidRPr="00881FA5" w:rsidRDefault="00881FA5" w:rsidP="00881FA5">
      <w:pPr>
        <w:widowControl/>
        <w:suppressAutoHyphens w:val="0"/>
        <w:autoSpaceDE w:val="0"/>
        <w:autoSpaceDN w:val="0"/>
        <w:adjustRightInd w:val="0"/>
        <w:ind w:firstLine="709"/>
        <w:rPr>
          <w:rFonts w:ascii="Times New Roman" w:hAnsi="Times New Roman" w:cs="Times New Roman"/>
          <w:bCs/>
          <w:sz w:val="28"/>
          <w:szCs w:val="28"/>
        </w:rPr>
      </w:pPr>
    </w:p>
    <w:p w14:paraId="1CDAC68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highlight w:val="yellow"/>
        </w:rPr>
      </w:pPr>
      <w:r w:rsidRPr="00881FA5">
        <w:rPr>
          <w:rFonts w:ascii="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14:paraId="0FFF9572" w14:textId="77777777" w:rsidR="00881FA5" w:rsidRPr="00881FA5" w:rsidRDefault="00881FA5" w:rsidP="00881FA5">
      <w:pPr>
        <w:widowControl/>
        <w:suppressAutoHyphens w:val="0"/>
        <w:ind w:firstLine="709"/>
        <w:jc w:val="both"/>
        <w:rPr>
          <w:rFonts w:ascii="Times New Roman" w:hAnsi="Times New Roman" w:cs="Times New Roman"/>
          <w:bCs/>
          <w:sz w:val="28"/>
          <w:szCs w:val="28"/>
          <w:lang w:eastAsia="en-US"/>
        </w:rPr>
      </w:pPr>
      <w:r w:rsidRPr="00881FA5">
        <w:rPr>
          <w:rFonts w:ascii="Times New Roman" w:hAnsi="Times New Roman" w:cs="Times New Roman"/>
          <w:bCs/>
          <w:sz w:val="28"/>
          <w:szCs w:val="28"/>
          <w:lang w:eastAsia="en-US"/>
        </w:rPr>
        <w:t xml:space="preserve">Основаниями для отказа в приеме документов, необходимых для предоставления муниципальной услуги, являются: </w:t>
      </w:r>
    </w:p>
    <w:p w14:paraId="5B14ECD0"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sz w:val="28"/>
          <w:szCs w:val="28"/>
        </w:rPr>
        <w:t>представление документов, не соответствующих установленным требованиям;</w:t>
      </w:r>
    </w:p>
    <w:p w14:paraId="4CCDBC75"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sz w:val="28"/>
          <w:szCs w:val="28"/>
        </w:rPr>
        <w:t>отсутствие в письменном обращении фамилии заявителя, направившего обращение, почтовый адрес, по которому должен быть направлен ответ, имеются подчистки, зачеркнутые слова или иные, не оговоренные в них исправления;</w:t>
      </w:r>
    </w:p>
    <w:p w14:paraId="0BC3A6A1"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r w:rsidRPr="00881FA5">
        <w:rPr>
          <w:rFonts w:ascii="Times New Roman" w:hAnsi="Times New Roman" w:cs="Times New Roman"/>
          <w:sz w:val="28"/>
          <w:szCs w:val="28"/>
        </w:rPr>
        <w:t>отсутствие полномочий у заявителя на подачу заявления (в случае подачи заявления представителем заявителя).</w:t>
      </w:r>
    </w:p>
    <w:p w14:paraId="6BDC24F5" w14:textId="77777777" w:rsidR="00881FA5" w:rsidRPr="00881FA5" w:rsidRDefault="00881FA5" w:rsidP="00881FA5">
      <w:pPr>
        <w:widowControl/>
        <w:suppressAutoHyphens w:val="0"/>
        <w:ind w:firstLine="709"/>
        <w:jc w:val="both"/>
        <w:rPr>
          <w:rFonts w:ascii="Times New Roman" w:hAnsi="Times New Roman" w:cs="Times New Roman"/>
          <w:bCs/>
          <w:sz w:val="28"/>
          <w:szCs w:val="28"/>
          <w:lang w:eastAsia="en-US"/>
        </w:rPr>
      </w:pPr>
    </w:p>
    <w:p w14:paraId="7782CD3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bookmarkStart w:id="11" w:name="sub_129"/>
      <w:bookmarkStart w:id="12" w:name="sub_2080"/>
      <w:bookmarkStart w:id="13" w:name="sub_1301"/>
      <w:bookmarkEnd w:id="11"/>
      <w:bookmarkEnd w:id="12"/>
      <w:r w:rsidRPr="00881FA5">
        <w:rPr>
          <w:rFonts w:ascii="Times New Roman" w:hAnsi="Times New Roman" w:cs="Times New Roman"/>
          <w:bCs/>
          <w:sz w:val="28"/>
          <w:szCs w:val="28"/>
        </w:rPr>
        <w:t>2.9. И</w:t>
      </w:r>
      <w:r w:rsidRPr="00881FA5">
        <w:rPr>
          <w:rFonts w:ascii="Times New Roman" w:hAnsi="Times New Roman" w:cs="Times New Roman"/>
          <w:color w:val="000000"/>
          <w:sz w:val="28"/>
          <w:szCs w:val="28"/>
        </w:rPr>
        <w:t xml:space="preserve">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70081E95"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lang w:eastAsia="en-US"/>
        </w:rPr>
      </w:pPr>
      <w:r w:rsidRPr="00881FA5">
        <w:rPr>
          <w:rFonts w:ascii="Times New Roman" w:hAnsi="Times New Roman" w:cs="Times New Roman"/>
          <w:color w:val="000000"/>
          <w:sz w:val="28"/>
          <w:szCs w:val="28"/>
        </w:rPr>
        <w:t>2.9</w:t>
      </w:r>
      <w:r w:rsidRPr="00881FA5">
        <w:rPr>
          <w:rFonts w:ascii="Times New Roman" w:hAnsi="Times New Roman" w:cs="Times New Roman"/>
          <w:bCs/>
          <w:sz w:val="28"/>
          <w:szCs w:val="28"/>
          <w:lang w:eastAsia="en-US"/>
        </w:rPr>
        <w:t>.1. Основанием для отказа в предоставлении муниципальной услуги, является:</w:t>
      </w:r>
    </w:p>
    <w:p w14:paraId="028A255B"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bookmarkStart w:id="14" w:name="sub_2090"/>
      <w:bookmarkEnd w:id="13"/>
      <w:r w:rsidRPr="00881FA5">
        <w:rPr>
          <w:rFonts w:ascii="Times New Roman" w:hAnsi="Times New Roman" w:cs="Times New Roman"/>
          <w:sz w:val="28"/>
          <w:szCs w:val="28"/>
        </w:rPr>
        <w:t>использование объекта в заявленных целях запрещено или ограничено в соответствии с законодательством Российской Федерации;</w:t>
      </w:r>
    </w:p>
    <w:p w14:paraId="08C7C4D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размещение объекта ухудшает видимость на автомобильной дороге и другие </w:t>
      </w:r>
      <w:r w:rsidRPr="00881FA5">
        <w:rPr>
          <w:rFonts w:ascii="Times New Roman" w:hAnsi="Times New Roman" w:cs="Times New Roman"/>
          <w:sz w:val="28"/>
          <w:szCs w:val="28"/>
        </w:rPr>
        <w:lastRenderedPageBreak/>
        <w:t>условия безопасности дорожного движения, эксплуатации автомобильной дороги и расположенных на ней элементов обустройства автомобильной дороги;</w:t>
      </w:r>
    </w:p>
    <w:p w14:paraId="72D72919"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размещение объекта препятствует возможности выполнения работ по содержанию, ремонту и капитальному ремонту автомобильной дороги и входящих в ее состав дорожных сооружений;</w:t>
      </w:r>
    </w:p>
    <w:p w14:paraId="43508F5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выбор места размещения объекта препятствует возможной реконструкции автомобильной дороги;</w:t>
      </w:r>
    </w:p>
    <w:p w14:paraId="0498FE6A"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размещение объекта препятствует обеспечению сохранности автомобильной дороги;</w:t>
      </w:r>
    </w:p>
    <w:p w14:paraId="7C64E63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наличие в представленных заявителем документах противоречивых сведений о месте размещения объекта;</w:t>
      </w:r>
    </w:p>
    <w:p w14:paraId="45E1F28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несоответствие строящегося или реконструируемого объекта нормам проектирования и строительства этих объектов, требованиям технических регламентов и (или) нормативным правовым актам о безопасности дорожного движения.</w:t>
      </w:r>
    </w:p>
    <w:p w14:paraId="0820FCD5"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bookmarkStart w:id="15" w:name="sub_20100"/>
      <w:bookmarkEnd w:id="14"/>
      <w:r w:rsidRPr="00881FA5">
        <w:rPr>
          <w:rFonts w:ascii="Times New Roman" w:hAnsi="Times New Roman" w:cs="Times New Roman"/>
          <w:bCs/>
          <w:sz w:val="28"/>
          <w:szCs w:val="28"/>
        </w:rPr>
        <w:t xml:space="preserve">2.9.2. Основания для приостановления предоставления муниципальной услуги отсутствуют. </w:t>
      </w:r>
    </w:p>
    <w:p w14:paraId="7490332B"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p>
    <w:p w14:paraId="5B07F6E0"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color w:val="000000"/>
          <w:sz w:val="28"/>
          <w:szCs w:val="28"/>
        </w:rPr>
      </w:pPr>
      <w:r w:rsidRPr="00881FA5">
        <w:rPr>
          <w:rFonts w:ascii="Times New Roman" w:hAnsi="Times New Roman" w:cs="Times New Roman"/>
          <w:bCs/>
          <w:sz w:val="28"/>
          <w:szCs w:val="28"/>
        </w:rPr>
        <w:t xml:space="preserve">2.10. </w:t>
      </w:r>
      <w:r w:rsidRPr="00881FA5">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B96CBC3" w14:textId="77777777" w:rsidR="00881FA5" w:rsidRPr="00881FA5" w:rsidRDefault="00881FA5" w:rsidP="00881FA5">
      <w:pPr>
        <w:widowControl/>
        <w:suppressAutoHyphens w:val="0"/>
        <w:ind w:firstLine="709"/>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14:paraId="4313D041" w14:textId="77777777" w:rsidR="00881FA5" w:rsidRPr="00881FA5" w:rsidRDefault="00881FA5" w:rsidP="00881FA5">
      <w:pPr>
        <w:widowControl/>
        <w:suppressAutoHyphens w:val="0"/>
        <w:ind w:firstLine="709"/>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 xml:space="preserve">Для принятия решения о предоставлении муниципальной услуги заявителю необходимо обратиться в проектную организацию, имеющую соответствующую лицензию с целью изготовления технического плана, предполагаемого места размещения объекта дорожного сервиса, с привязкой к соответствующей автомобильной дороге (улице) в масштабе 1:500 с нанесением на него объекта дорожного сервиса и существующих инженерных коммуникаций.  </w:t>
      </w:r>
    </w:p>
    <w:p w14:paraId="6A293456"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49C9C891"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 xml:space="preserve">2.11.1. </w:t>
      </w:r>
      <w:r w:rsidRPr="00881FA5">
        <w:rPr>
          <w:rFonts w:ascii="Times New Roman" w:hAnsi="Times New Roman" w:cs="Times New Roman"/>
          <w:sz w:val="28"/>
          <w:szCs w:val="28"/>
        </w:rPr>
        <w:t>Муниципальная услуга предоставляется без взимания государственной пошлины.</w:t>
      </w:r>
    </w:p>
    <w:p w14:paraId="5D20502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lang w:eastAsia="en-US"/>
        </w:rPr>
        <w:t xml:space="preserve">2.11.2. </w:t>
      </w:r>
      <w:r w:rsidRPr="00881FA5">
        <w:rPr>
          <w:rFonts w:ascii="Times New Roman" w:hAnsi="Times New Roman" w:cs="Times New Roman"/>
          <w:sz w:val="28"/>
          <w:szCs w:val="28"/>
        </w:rPr>
        <w:t>При предоставлении муниципальной услуги взимается плата за присоединение объектов дорожного сервиса к автомобильным дорогам (улицам) общего пользования местного значения муниципального образования «Северо-Байкальский район» с</w:t>
      </w:r>
      <w:r w:rsidRPr="00881FA5">
        <w:rPr>
          <w:rFonts w:ascii="Times New Roman" w:hAnsi="Times New Roman" w:cs="Times New Roman"/>
          <w:sz w:val="28"/>
          <w:szCs w:val="28"/>
          <w:lang w:eastAsia="en-US"/>
        </w:rPr>
        <w:t xml:space="preserve">огласно </w:t>
      </w:r>
      <w:r w:rsidRPr="00881FA5">
        <w:rPr>
          <w:rFonts w:ascii="Times New Roman" w:hAnsi="Times New Roman" w:cs="Times New Roman"/>
          <w:sz w:val="28"/>
          <w:szCs w:val="28"/>
        </w:rPr>
        <w:t>пункту 8 статьи 13, пунктам 7 и 9 статьи 22 Федерального закона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BAF83BE" w14:textId="666C6AFA" w:rsidR="00881FA5" w:rsidRPr="00881FA5" w:rsidRDefault="00881FA5" w:rsidP="00881FA5">
      <w:pPr>
        <w:suppressAutoHyphens w:val="0"/>
        <w:autoSpaceDE w:val="0"/>
        <w:autoSpaceDN w:val="0"/>
        <w:adjustRightInd w:val="0"/>
        <w:ind w:firstLine="708"/>
        <w:jc w:val="both"/>
        <w:rPr>
          <w:rFonts w:ascii="Times New Roman" w:hAnsi="Times New Roman" w:cs="Times New Roman"/>
          <w:sz w:val="28"/>
          <w:szCs w:val="28"/>
        </w:rPr>
      </w:pPr>
      <w:r w:rsidRPr="00881FA5">
        <w:rPr>
          <w:rFonts w:ascii="Times New Roman" w:hAnsi="Times New Roman" w:cs="Times New Roman"/>
          <w:sz w:val="28"/>
          <w:szCs w:val="28"/>
        </w:rPr>
        <w:t xml:space="preserve">Расчет стоимости за присоединение объектов дорожного сервиса к автомобильным дорогам (улицам) общего пользования местного значения муниципального образования «Северо-Байкальский район» установлен постановлением </w:t>
      </w:r>
      <w:r w:rsidR="00914838">
        <w:rPr>
          <w:rFonts w:ascii="Times New Roman" w:hAnsi="Times New Roman" w:cs="Times New Roman"/>
          <w:sz w:val="28"/>
          <w:szCs w:val="28"/>
        </w:rPr>
        <w:t>А</w:t>
      </w:r>
      <w:r w:rsidRPr="00881FA5">
        <w:rPr>
          <w:rFonts w:ascii="Times New Roman" w:hAnsi="Times New Roman" w:cs="Times New Roman"/>
          <w:sz w:val="28"/>
          <w:szCs w:val="28"/>
        </w:rPr>
        <w:t xml:space="preserve">дминистрации муниципального образования «Северо-Байкальский район» «О стоимости и перечне </w:t>
      </w:r>
      <w:r w:rsidRPr="00881FA5">
        <w:rPr>
          <w:rFonts w:ascii="Times New Roman" w:hAnsi="Times New Roman" w:cs="Times New Roman"/>
          <w:sz w:val="28"/>
          <w:szCs w:val="28"/>
        </w:rPr>
        <w:lastRenderedPageBreak/>
        <w:t>услуг по присоединению объектов дорожного сервиса к автомобильным дорогам (улицам) общего пользования местного значения муниципального образования «Северо-</w:t>
      </w:r>
      <w:r w:rsidRPr="00FB31F6">
        <w:rPr>
          <w:rFonts w:ascii="Times New Roman" w:hAnsi="Times New Roman" w:cs="Times New Roman"/>
          <w:sz w:val="28"/>
          <w:szCs w:val="28"/>
        </w:rPr>
        <w:t xml:space="preserve">Байкальский район», </w:t>
      </w:r>
      <w:r w:rsidR="00914838" w:rsidRPr="00FB31F6">
        <w:rPr>
          <w:rFonts w:ascii="Times New Roman" w:hAnsi="Times New Roman" w:cs="Times New Roman"/>
          <w:sz w:val="28"/>
          <w:szCs w:val="28"/>
        </w:rPr>
        <w:t>№</w:t>
      </w:r>
      <w:r w:rsidR="003B2BA7">
        <w:rPr>
          <w:rFonts w:ascii="Times New Roman" w:hAnsi="Times New Roman" w:cs="Times New Roman"/>
          <w:sz w:val="28"/>
          <w:szCs w:val="28"/>
        </w:rPr>
        <w:t xml:space="preserve"> 74</w:t>
      </w:r>
      <w:r w:rsidR="00914838" w:rsidRPr="00FB31F6">
        <w:rPr>
          <w:rFonts w:ascii="Times New Roman" w:hAnsi="Times New Roman" w:cs="Times New Roman"/>
          <w:sz w:val="28"/>
          <w:szCs w:val="28"/>
        </w:rPr>
        <w:t xml:space="preserve"> от </w:t>
      </w:r>
      <w:r w:rsidR="003B2BA7">
        <w:rPr>
          <w:rFonts w:ascii="Times New Roman" w:hAnsi="Times New Roman" w:cs="Times New Roman"/>
          <w:sz w:val="28"/>
          <w:szCs w:val="28"/>
        </w:rPr>
        <w:t>06.05.</w:t>
      </w:r>
      <w:bookmarkStart w:id="16" w:name="_GoBack"/>
      <w:bookmarkEnd w:id="16"/>
      <w:r w:rsidR="00914838" w:rsidRPr="00FB31F6">
        <w:rPr>
          <w:rFonts w:ascii="Times New Roman" w:hAnsi="Times New Roman" w:cs="Times New Roman"/>
          <w:sz w:val="28"/>
          <w:szCs w:val="28"/>
        </w:rPr>
        <w:t xml:space="preserve">2026 г. </w:t>
      </w:r>
      <w:r w:rsidRPr="00FB31F6">
        <w:rPr>
          <w:rFonts w:ascii="Times New Roman" w:hAnsi="Times New Roman" w:cs="Times New Roman"/>
          <w:sz w:val="28"/>
          <w:szCs w:val="28"/>
        </w:rPr>
        <w:t xml:space="preserve">который оплачивается согласно </w:t>
      </w:r>
      <w:r w:rsidRPr="00881FA5">
        <w:rPr>
          <w:rFonts w:ascii="Times New Roman" w:hAnsi="Times New Roman" w:cs="Times New Roman"/>
          <w:sz w:val="28"/>
          <w:szCs w:val="28"/>
        </w:rPr>
        <w:t>заключенному договору.</w:t>
      </w:r>
    </w:p>
    <w:p w14:paraId="575DE3DE" w14:textId="77777777" w:rsidR="00881FA5" w:rsidRPr="00881FA5" w:rsidRDefault="00881FA5" w:rsidP="00881FA5">
      <w:pPr>
        <w:suppressAutoHyphens w:val="0"/>
        <w:autoSpaceDE w:val="0"/>
        <w:autoSpaceDN w:val="0"/>
        <w:adjustRightInd w:val="0"/>
        <w:ind w:firstLine="720"/>
        <w:jc w:val="both"/>
        <w:rPr>
          <w:rFonts w:ascii="Times New Roman" w:hAnsi="Times New Roman" w:cs="Times New Roman"/>
          <w:sz w:val="28"/>
          <w:szCs w:val="28"/>
        </w:rPr>
      </w:pPr>
    </w:p>
    <w:p w14:paraId="47FB9F4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B1B3D25"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Информация о порядке, размере и основании взимания платы за услуги, которые являются необходимыми и обязательными для предоставления муниципальной услуги, включая информацию о методике расчета размера такой платы предоставляется организациями, осуществляющими такие услуги.</w:t>
      </w:r>
    </w:p>
    <w:p w14:paraId="7F0564B1" w14:textId="77777777" w:rsidR="00881FA5" w:rsidRPr="00881FA5" w:rsidRDefault="00881FA5" w:rsidP="00881FA5">
      <w:pPr>
        <w:widowControl/>
        <w:suppressAutoHyphens w:val="0"/>
        <w:ind w:firstLine="709"/>
        <w:jc w:val="both"/>
        <w:rPr>
          <w:rFonts w:ascii="Times New Roman" w:hAnsi="Times New Roman" w:cs="Times New Roman"/>
          <w:sz w:val="28"/>
          <w:szCs w:val="28"/>
        </w:rPr>
      </w:pPr>
    </w:p>
    <w:bookmarkEnd w:id="15"/>
    <w:p w14:paraId="0CF4D99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r w:rsidRPr="00881FA5">
        <w:rPr>
          <w:rFonts w:ascii="Times New Roman" w:hAnsi="Times New Roman" w:cs="Times New Roman"/>
          <w:sz w:val="28"/>
          <w:szCs w:val="28"/>
        </w:rPr>
        <w:t xml:space="preserve">2.13. </w:t>
      </w:r>
      <w:r w:rsidRPr="00881FA5">
        <w:rPr>
          <w:rFonts w:ascii="Times New Roman" w:hAnsi="Times New Roman" w:cs="Times New Roman"/>
          <w:color w:val="000000"/>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84CDA2A" w14:textId="77777777" w:rsidR="00881FA5" w:rsidRPr="00881FA5" w:rsidRDefault="00881FA5" w:rsidP="00881FA5">
      <w:pPr>
        <w:widowControl/>
        <w:suppressAutoHyphens w:val="0"/>
        <w:ind w:firstLine="709"/>
        <w:contextualSpacing/>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Максимальное время ожидания в очереди заявителя либо его представителя при подаче заявления о предоставлении муниципальной услуги, получении результата предоставления муниципальной услуги не должно превышать 15 минут.</w:t>
      </w:r>
    </w:p>
    <w:p w14:paraId="275A4258" w14:textId="77777777" w:rsidR="00881FA5" w:rsidRPr="00881FA5" w:rsidRDefault="00881FA5" w:rsidP="00881FA5">
      <w:pPr>
        <w:widowControl/>
        <w:suppressAutoHyphens w:val="0"/>
        <w:ind w:firstLine="709"/>
        <w:contextualSpacing/>
        <w:jc w:val="both"/>
        <w:rPr>
          <w:rFonts w:ascii="Times New Roman" w:hAnsi="Times New Roman" w:cs="Times New Roman"/>
          <w:color w:val="000000"/>
          <w:sz w:val="28"/>
          <w:szCs w:val="28"/>
        </w:rPr>
      </w:pPr>
    </w:p>
    <w:p w14:paraId="4CAFEF94"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color w:val="000000"/>
          <w:sz w:val="28"/>
          <w:szCs w:val="28"/>
        </w:rPr>
      </w:pPr>
      <w:r w:rsidRPr="00881FA5">
        <w:rPr>
          <w:rFonts w:ascii="Times New Roman" w:hAnsi="Times New Roman" w:cs="Times New Roman"/>
          <w:bCs/>
          <w:color w:val="000000"/>
          <w:sz w:val="28"/>
          <w:szCs w:val="28"/>
        </w:rPr>
        <w:t>2.14. С</w:t>
      </w:r>
      <w:r w:rsidRPr="00881FA5">
        <w:rPr>
          <w:rFonts w:ascii="Times New Roman" w:hAnsi="Times New Roman" w:cs="Times New Roman"/>
          <w:color w:val="000000"/>
          <w:sz w:val="28"/>
          <w:szCs w:val="28"/>
        </w:rPr>
        <w:t>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486D0CB"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2.14.1. Срок регистрации запроса заявителя о предоставлении муниципальной услуги не может быть более 15 минут. </w:t>
      </w:r>
    </w:p>
    <w:p w14:paraId="1304AEED"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color w:val="000000"/>
          <w:sz w:val="28"/>
          <w:szCs w:val="28"/>
        </w:rPr>
      </w:pPr>
      <w:r w:rsidRPr="00881FA5">
        <w:rPr>
          <w:rFonts w:ascii="Times New Roman" w:hAnsi="Times New Roman" w:cs="Times New Roman"/>
          <w:bCs/>
          <w:color w:val="000000"/>
          <w:sz w:val="28"/>
          <w:szCs w:val="28"/>
        </w:rPr>
        <w:t>2.14.2. Запрос заявителя о предоставлении муниципальной услуги регистрируется посредством внесения данных в информационную систему.</w:t>
      </w:r>
    </w:p>
    <w:p w14:paraId="35B76FE6"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color w:val="000000"/>
          <w:sz w:val="28"/>
          <w:szCs w:val="28"/>
        </w:rPr>
      </w:pPr>
      <w:r w:rsidRPr="00881FA5">
        <w:rPr>
          <w:rFonts w:ascii="Times New Roman" w:hAnsi="Times New Roman" w:cs="Times New Roman"/>
          <w:bCs/>
          <w:color w:val="000000"/>
          <w:sz w:val="28"/>
          <w:szCs w:val="28"/>
        </w:rPr>
        <w:t>2.14.3. В случае предоставления услуги в электронном виде регистрация осуществляется в автоматическом режиме в день получения запроса (заявления) с присвоением регистрационного номера, указанием даты и времени поступления.</w:t>
      </w:r>
    </w:p>
    <w:p w14:paraId="594C8E10"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p>
    <w:p w14:paraId="68F2EEE6"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sz w:val="28"/>
          <w:szCs w:val="28"/>
        </w:rPr>
      </w:pPr>
      <w:bookmarkStart w:id="17" w:name="sub_1371"/>
      <w:r w:rsidRPr="00881FA5">
        <w:rPr>
          <w:rFonts w:ascii="Times New Roman" w:hAnsi="Times New Roman" w:cs="Times New Roman"/>
          <w:bCs/>
          <w:sz w:val="28"/>
          <w:szCs w:val="28"/>
        </w:rPr>
        <w:t xml:space="preserve">2.15. </w:t>
      </w:r>
      <w:r w:rsidRPr="00881FA5">
        <w:rPr>
          <w:rFonts w:ascii="Times New Roman" w:hAnsi="Times New Roman" w:cs="Times New Roman"/>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937898E" w14:textId="18F1465C" w:rsidR="00C106CF" w:rsidRDefault="00881FA5" w:rsidP="00881FA5">
      <w:pPr>
        <w:widowControl/>
        <w:suppressAutoHyphens w:val="0"/>
        <w:ind w:left="708" w:firstLine="1"/>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 xml:space="preserve">2.15.1. Муниципальная услуга предоставляется в здании </w:t>
      </w:r>
      <w:bookmarkStart w:id="18" w:name="_Hlk228879519"/>
      <w:r w:rsidR="00C106CF">
        <w:rPr>
          <w:rFonts w:ascii="Times New Roman" w:hAnsi="Times New Roman" w:cs="Times New Roman"/>
          <w:sz w:val="28"/>
          <w:szCs w:val="28"/>
          <w:lang w:eastAsia="en-US"/>
        </w:rPr>
        <w:t>Администрации МО «Северо-Байкальский район»</w:t>
      </w:r>
      <w:r w:rsidRPr="00881FA5">
        <w:rPr>
          <w:rFonts w:ascii="Times New Roman" w:hAnsi="Times New Roman" w:cs="Times New Roman"/>
          <w:sz w:val="28"/>
          <w:szCs w:val="28"/>
          <w:lang w:eastAsia="en-US"/>
        </w:rPr>
        <w:t xml:space="preserve">. </w:t>
      </w:r>
    </w:p>
    <w:bookmarkEnd w:id="18"/>
    <w:p w14:paraId="4AC3EDC2" w14:textId="07CAFF3F" w:rsidR="00881FA5" w:rsidRPr="00881FA5" w:rsidRDefault="00881FA5" w:rsidP="00881FA5">
      <w:pPr>
        <w:widowControl/>
        <w:suppressAutoHyphens w:val="0"/>
        <w:ind w:left="708" w:firstLine="1"/>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 xml:space="preserve">2.15.2. Здание </w:t>
      </w:r>
      <w:r w:rsidR="00C106CF" w:rsidRPr="00C106CF">
        <w:rPr>
          <w:rFonts w:ascii="Times New Roman" w:hAnsi="Times New Roman" w:cs="Times New Roman"/>
          <w:sz w:val="28"/>
          <w:szCs w:val="28"/>
          <w:lang w:eastAsia="en-US"/>
        </w:rPr>
        <w:t>Администрации МО «Северо-Байкальский район»</w:t>
      </w:r>
      <w:r w:rsidR="00C106CF">
        <w:rPr>
          <w:rFonts w:ascii="Times New Roman" w:hAnsi="Times New Roman" w:cs="Times New Roman"/>
          <w:sz w:val="28"/>
          <w:szCs w:val="28"/>
          <w:lang w:eastAsia="en-US"/>
        </w:rPr>
        <w:t xml:space="preserve"> </w:t>
      </w:r>
      <w:r w:rsidRPr="00881FA5">
        <w:rPr>
          <w:rFonts w:ascii="Times New Roman" w:hAnsi="Times New Roman" w:cs="Times New Roman"/>
          <w:sz w:val="28"/>
          <w:szCs w:val="28"/>
          <w:lang w:eastAsia="en-US"/>
        </w:rPr>
        <w:t>оборудуется:</w:t>
      </w:r>
    </w:p>
    <w:p w14:paraId="5984FD26"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противопожарной системой и средствами пожаротушения;</w:t>
      </w:r>
    </w:p>
    <w:p w14:paraId="5DF07431"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системой оповещения о возникновении чрезвычайной ситуации.</w:t>
      </w:r>
    </w:p>
    <w:p w14:paraId="6CA67063" w14:textId="691AB3F1"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lastRenderedPageBreak/>
        <w:t xml:space="preserve">2.15.3. Центральный вход в здание </w:t>
      </w:r>
      <w:r w:rsidR="00C106CF" w:rsidRPr="00C106CF">
        <w:rPr>
          <w:rFonts w:ascii="Times New Roman" w:hAnsi="Times New Roman" w:cs="Times New Roman"/>
          <w:sz w:val="28"/>
          <w:szCs w:val="28"/>
          <w:lang w:eastAsia="en-US"/>
        </w:rPr>
        <w:t>Администрации МО «Северо-Байкальский район»</w:t>
      </w:r>
      <w:r w:rsidR="00C106CF">
        <w:rPr>
          <w:rFonts w:ascii="Times New Roman" w:hAnsi="Times New Roman" w:cs="Times New Roman"/>
          <w:sz w:val="28"/>
          <w:szCs w:val="28"/>
          <w:lang w:eastAsia="en-US"/>
        </w:rPr>
        <w:t xml:space="preserve"> </w:t>
      </w:r>
      <w:r w:rsidRPr="00881FA5">
        <w:rPr>
          <w:rFonts w:ascii="Times New Roman" w:hAnsi="Times New Roman" w:cs="Times New Roman"/>
          <w:sz w:val="28"/>
          <w:szCs w:val="28"/>
          <w:lang w:eastAsia="en-US"/>
        </w:rPr>
        <w:t>оборудован информационной табличкой (вывеской).</w:t>
      </w:r>
    </w:p>
    <w:p w14:paraId="48327815"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2.15.4. Служебный кабинет, предназначенный для приема заявителей, оборудован информационными табличками (вывесками) с указанием:</w:t>
      </w:r>
    </w:p>
    <w:p w14:paraId="533589AE"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номера кабинета;</w:t>
      </w:r>
    </w:p>
    <w:p w14:paraId="47EFC010"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фамилии, имени, отчества и должности должностного лица или специалиста, осуществляющего предоставление муниципальной услуги;</w:t>
      </w:r>
    </w:p>
    <w:p w14:paraId="53A7F636"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времени перерыва на обед, технического перерыва.</w:t>
      </w:r>
    </w:p>
    <w:p w14:paraId="6D9D4BA2"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2.15.5. Помещение должно соответствовать санитарно - 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 мая 2003 года.</w:t>
      </w:r>
    </w:p>
    <w:p w14:paraId="466B73C5"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2.15.6. Сектор ожидания и информирования заявителей должен соответствовать комфортным условиям для заявителей, оборудуется столами и стульями для возможности оформления обращения, а также информационным стендом (материалами).</w:t>
      </w:r>
    </w:p>
    <w:p w14:paraId="23453864"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2.15.7. Требования к размещению и оформлению визуальной, текстовой и мультимедийной информации:</w:t>
      </w:r>
    </w:p>
    <w:p w14:paraId="3191166B"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информационный стенд должен содержать информацию, указанную в подпункте 1.3.2 настоящего административного регламента, в том числе образцы заполнения заявлений о предоставлении муниципальной услуги и перечень документов, необходимых для предоставления каждой муниципальной услуги;</w:t>
      </w:r>
    </w:p>
    <w:p w14:paraId="2615C24B"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 xml:space="preserve">при недостаточном естественном освещении информационные стенды должны быть дополнительно освещены, высота шрифта основного текста не менее </w:t>
      </w:r>
      <w:smartTag w:uri="urn:schemas-microsoft-com:office:smarttags" w:element="metricconverter">
        <w:smartTagPr>
          <w:attr w:name="ProductID" w:val="1, г"/>
        </w:smartTagPr>
        <w:r w:rsidRPr="00881FA5">
          <w:rPr>
            <w:rFonts w:ascii="Times New Roman" w:hAnsi="Times New Roman" w:cs="Times New Roman"/>
            <w:sz w:val="28"/>
            <w:szCs w:val="28"/>
            <w:lang w:eastAsia="en-US"/>
          </w:rPr>
          <w:t>5 мм</w:t>
        </w:r>
      </w:smartTag>
      <w:r w:rsidRPr="00881FA5">
        <w:rPr>
          <w:rFonts w:ascii="Times New Roman" w:hAnsi="Times New Roman" w:cs="Times New Roman"/>
          <w:sz w:val="28"/>
          <w:szCs w:val="28"/>
          <w:lang w:eastAsia="en-US"/>
        </w:rPr>
        <w:t>. Одна треть стенда должна располагаться выше уровня глаз среднего человека. Шрифт должен быть четкий, цвет – яркий, контрастный к основному фону;</w:t>
      </w:r>
    </w:p>
    <w:p w14:paraId="2BCB6C4C"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информация на информационных стендах должна быть расположена последовательно и логично.</w:t>
      </w:r>
    </w:p>
    <w:p w14:paraId="36066A2A"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2.15.8. При предоставлении муниципальной услуги выполняются следующие меры по обеспечению условий доступности для инвалидов:</w:t>
      </w:r>
    </w:p>
    <w:p w14:paraId="2F239CD5"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возможность беспрепятственного входа в помещение, в котором предоставляется услуга, и выхода из него;</w:t>
      </w:r>
    </w:p>
    <w:p w14:paraId="04446D7A"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содействие, при необходимости, инвалиду со стороны должностных лиц при входе в помещение и выходе из него;</w:t>
      </w:r>
    </w:p>
    <w:p w14:paraId="5028897B"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оборудование прилегающей к зданию территории мест для парковки автотранспортных средств инвалидов;</w:t>
      </w:r>
    </w:p>
    <w:p w14:paraId="3E2F1B4F"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возможность посадки в транспортное средство и высадки из него перед выходом на объекты;</w:t>
      </w:r>
    </w:p>
    <w:p w14:paraId="3037878F"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возможность самостоятельного передвижения в помещении в целях доступа к месту предоставления услуги, а также с помощью должностных лиц, участвующих в предоставлении услуги;</w:t>
      </w:r>
    </w:p>
    <w:p w14:paraId="5D5834F7"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сопровождение инвалидов, имеющих стойкие расстройства функций зрения и самостоятельного передвижения, в помещении;</w:t>
      </w:r>
    </w:p>
    <w:p w14:paraId="1BF4D487"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проведение инструктажа должностных лиц, осуществляющих первичный контакт с получателями услуги, по вопросам работы с инвалидами;</w:t>
      </w:r>
    </w:p>
    <w:p w14:paraId="1A8A0EFE"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lastRenderedPageBreak/>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дублируется для получения услуги звуковой и зрительной информацией, а также надписями, знаками и иной текстовой и графической информацией, знаками, выполненными рельефно-точечным шрифтом Брайля и на контрастном фоне;</w:t>
      </w:r>
    </w:p>
    <w:p w14:paraId="3D6DF8D8"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обеспечение допуска на объект собаки – проводника при наличии документа, подтверждающего ее специальное обучение, выданное по установленной форме;</w:t>
      </w:r>
    </w:p>
    <w:p w14:paraId="3EF056C1"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253CED40"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обеспечение сурдопереводчика, тифлосурдопереводчика, а также иного лица, владеющего жестовым языком;</w:t>
      </w:r>
    </w:p>
    <w:p w14:paraId="2D668080" w14:textId="77777777" w:rsidR="00881FA5" w:rsidRPr="00881FA5" w:rsidRDefault="00881FA5" w:rsidP="00881FA5">
      <w:pPr>
        <w:widowControl/>
        <w:suppressAutoHyphens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предоставление инвалидам возможности получения муниципальной услуги в электронном виде.</w:t>
      </w:r>
    </w:p>
    <w:p w14:paraId="505C769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63E01E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 показателям доступности и качества муниципальной услуги относятся:</w:t>
      </w:r>
    </w:p>
    <w:p w14:paraId="13DCCC19"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1) своевременность (Св):</w:t>
      </w:r>
    </w:p>
    <w:p w14:paraId="188E9D3F"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Св = Кср/Кзаяв х 100%, где:</w:t>
      </w:r>
    </w:p>
    <w:p w14:paraId="32333C46" w14:textId="2626C3AE"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Кср - количество заявлений на предоставление муниципальной услуги, рассмотрен</w:t>
      </w:r>
      <w:r w:rsidR="007874D7">
        <w:rPr>
          <w:rFonts w:ascii="Times New Roman" w:hAnsi="Times New Roman" w:cs="Times New Roman"/>
          <w:sz w:val="28"/>
          <w:szCs w:val="28"/>
        </w:rPr>
        <w:t>н</w:t>
      </w:r>
      <w:r w:rsidRPr="00881FA5">
        <w:rPr>
          <w:rFonts w:ascii="Times New Roman" w:hAnsi="Times New Roman" w:cs="Times New Roman"/>
          <w:sz w:val="28"/>
          <w:szCs w:val="28"/>
        </w:rPr>
        <w:t>ых в срок, установленный настоящим административным регламентом;</w:t>
      </w:r>
    </w:p>
    <w:p w14:paraId="729C20B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Кзаяв – количество заявлений;</w:t>
      </w:r>
    </w:p>
    <w:p w14:paraId="6AA0242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 доступность (Дос):</w:t>
      </w:r>
    </w:p>
    <w:p w14:paraId="1C971EC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Дос = Дэл+Динф+Дмфц, где:</w:t>
      </w:r>
    </w:p>
    <w:p w14:paraId="6C842D0D"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Дэл – возможность подачи документов, необходимых для предоставления муниципальной услуги, в электронном виде:</w:t>
      </w:r>
    </w:p>
    <w:p w14:paraId="25C1427C"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Дэл = 35% при наличии возможности подачи документов, необходимых для предоставления муниципальной услуги, в электронном виде;</w:t>
      </w:r>
    </w:p>
    <w:p w14:paraId="0220652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Дэл = 0% при отсутствии возможности подачи документов, необходимых для предоставления муниципальной услуги, в электронном виде;</w:t>
      </w:r>
    </w:p>
    <w:p w14:paraId="2FD4E49B"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Динф – доступность информации о порядке предоставления муниципальной услуги:</w:t>
      </w:r>
    </w:p>
    <w:p w14:paraId="1552CF94" w14:textId="382DB211"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Динф = 60%, если информация о порядке предоставления муниципальной услуги размещена с использованием информационно-телекоммуникационной сети «Интернет» (40%), на информационных стендах (2%) и есть доступный для заявителей раздаточный материал (5%);</w:t>
      </w:r>
    </w:p>
    <w:p w14:paraId="24F20CE6"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Динф = 0%, если для получения информации о порядке предоставления </w:t>
      </w:r>
      <w:r w:rsidRPr="00881FA5">
        <w:rPr>
          <w:rFonts w:ascii="Times New Roman" w:hAnsi="Times New Roman" w:cs="Times New Roman"/>
          <w:sz w:val="28"/>
          <w:szCs w:val="28"/>
        </w:rPr>
        <w:lastRenderedPageBreak/>
        <w:t>муниципальной услуги необходимо пользоваться другими способами получения информации о порядке предоставления муниципальной услуги, в том числе самостоятельно изучать нормативные правовые акты;</w:t>
      </w:r>
    </w:p>
    <w:p w14:paraId="74E5ACD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Дмфц – возможность подачи документов, необходимых для предоставления муниципальной услуги, в многофункциональные центры:</w:t>
      </w:r>
    </w:p>
    <w:p w14:paraId="2A25AE4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Дмфц=5% при наличии возможности подачи документов, необходимых для предоставления муниципальной услуги, в многофункциональные центры;</w:t>
      </w:r>
    </w:p>
    <w:p w14:paraId="029B5D0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Дмфц = 0% при отсутствии возможности подачи документов, необходимых для предоставления муниципальной услуги, в многофункциональные центры;</w:t>
      </w:r>
    </w:p>
    <w:p w14:paraId="1D4C350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Квзаим – количество взаимодействий заявителя с должностными лицами органа местного самоуправления, предоставляющими муниципальную услугу:</w:t>
      </w:r>
    </w:p>
    <w:p w14:paraId="0F9B077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Квзаим = 50% при отсутствии в ходе предоставления муниципальной услуги взаимодействий заявителя с должностными лицами органа местного самоуправления, предоставляющими муниципальную услугу;</w:t>
      </w:r>
    </w:p>
    <w:p w14:paraId="497A3A5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Квзаим = 40% при наличии в ходе предоставления муниципальной услуги одного взаимодействия заявителя с должностными лицами органа местного самоуправления, предоставляющими муниципальную услугу;</w:t>
      </w:r>
    </w:p>
    <w:p w14:paraId="711E15B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Квзаим = 20% при наличии в ходе предоставления муниципальной услуги более одного взаимодействия заявителя с должностными лицами органа местного самоуправления, предоставляющими муниципальную услугу;</w:t>
      </w:r>
    </w:p>
    <w:p w14:paraId="2A33169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3) удовлетворенность (Уд):</w:t>
      </w:r>
    </w:p>
    <w:p w14:paraId="04F5AED7"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Уд = 100%-Кобж/Кзаяв х100%, где:</w:t>
      </w:r>
    </w:p>
    <w:p w14:paraId="604132BD"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Кобж – количество обжалований при предоставлении муниципальной услуги;</w:t>
      </w:r>
    </w:p>
    <w:p w14:paraId="4044652F"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Кзаяв – количество заявлений.</w:t>
      </w:r>
    </w:p>
    <w:p w14:paraId="1AEAA4D4" w14:textId="77777777" w:rsidR="00881FA5" w:rsidRPr="00881FA5" w:rsidRDefault="00881FA5" w:rsidP="00881FA5">
      <w:pPr>
        <w:widowControl/>
        <w:tabs>
          <w:tab w:val="left" w:pos="1560"/>
        </w:tabs>
        <w:suppressAutoHyphens w:val="0"/>
        <w:autoSpaceDE w:val="0"/>
        <w:autoSpaceDN w:val="0"/>
        <w:adjustRightInd w:val="0"/>
        <w:ind w:firstLine="709"/>
        <w:contextualSpacing/>
        <w:jc w:val="both"/>
        <w:rPr>
          <w:rFonts w:ascii="Times New Roman" w:hAnsi="Times New Roman" w:cs="Times New Roman"/>
          <w:bCs/>
          <w:sz w:val="28"/>
          <w:szCs w:val="28"/>
        </w:rPr>
      </w:pPr>
    </w:p>
    <w:p w14:paraId="36C209F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4D0453D8"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2.17.1. Муниципальная услуга в многофункциональном центре предоставления государственных и муниципальных услуг не предоставляется.</w:t>
      </w:r>
    </w:p>
    <w:p w14:paraId="3A115186"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2.17.2. Муниципальная услуга в иных организациях, предусмотренных частью 1.1 статьи 16 Федерального закона № 210-ФЗ, не предоставляется.</w:t>
      </w:r>
    </w:p>
    <w:p w14:paraId="4571432B" w14:textId="1A7AF90E"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2.17.3. Информация о муниципальной услуге, а также форма заявления в электронном виде размещаются в информационно-телекоммуникационной сети «Интернет»: на Едином портале государственных и муниципальных услуг (функций) (</w:t>
      </w:r>
      <w:hyperlink r:id="rId10" w:history="1">
        <w:r w:rsidRPr="00881FA5">
          <w:rPr>
            <w:rFonts w:ascii="Times New Roman" w:hAnsi="Times New Roman" w:cs="Times New Roman"/>
            <w:color w:val="0000FF"/>
            <w:sz w:val="28"/>
            <w:szCs w:val="28"/>
            <w:u w:val="single"/>
          </w:rPr>
          <w:t>www.gosuslugi.ru</w:t>
        </w:r>
      </w:hyperlink>
      <w:r w:rsidRPr="00881FA5">
        <w:rPr>
          <w:rFonts w:ascii="Times New Roman" w:hAnsi="Times New Roman" w:cs="Times New Roman"/>
          <w:sz w:val="28"/>
          <w:szCs w:val="28"/>
        </w:rPr>
        <w:t xml:space="preserve">), на официальном сайте </w:t>
      </w:r>
      <w:r w:rsidR="006E3CAA">
        <w:rPr>
          <w:rFonts w:ascii="Times New Roman" w:hAnsi="Times New Roman" w:cs="Times New Roman"/>
          <w:sz w:val="28"/>
          <w:szCs w:val="28"/>
        </w:rPr>
        <w:t>А</w:t>
      </w:r>
      <w:r w:rsidR="00D660D5">
        <w:rPr>
          <w:rFonts w:ascii="Times New Roman" w:hAnsi="Times New Roman" w:cs="Times New Roman"/>
          <w:sz w:val="28"/>
          <w:szCs w:val="28"/>
        </w:rPr>
        <w:t>д</w:t>
      </w:r>
      <w:r w:rsidR="006E3CAA">
        <w:rPr>
          <w:rFonts w:ascii="Times New Roman" w:hAnsi="Times New Roman" w:cs="Times New Roman"/>
          <w:sz w:val="28"/>
          <w:szCs w:val="28"/>
        </w:rPr>
        <w:t xml:space="preserve">министрации </w:t>
      </w:r>
      <w:r w:rsidRPr="00881FA5">
        <w:rPr>
          <w:rFonts w:ascii="Times New Roman" w:hAnsi="Times New Roman" w:cs="Times New Roman"/>
          <w:sz w:val="28"/>
          <w:szCs w:val="28"/>
        </w:rPr>
        <w:t>МО «Северо-Байкальский район».</w:t>
      </w:r>
    </w:p>
    <w:p w14:paraId="252A9905" w14:textId="77777777" w:rsidR="00881FA5" w:rsidRPr="00881FA5" w:rsidRDefault="00881FA5" w:rsidP="00881FA5">
      <w:pPr>
        <w:widowControl/>
        <w:suppressAutoHyphens w:val="0"/>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rPr>
        <w:t xml:space="preserve">           </w:t>
      </w:r>
      <w:r w:rsidRPr="00881FA5">
        <w:rPr>
          <w:rFonts w:ascii="Times New Roman" w:hAnsi="Times New Roman" w:cs="Times New Roman"/>
          <w:sz w:val="28"/>
          <w:szCs w:val="28"/>
          <w:lang w:eastAsia="en-US"/>
        </w:rPr>
        <w:t>2.17.4.</w:t>
      </w:r>
      <w:r w:rsidRPr="00881FA5">
        <w:rPr>
          <w:rFonts w:ascii="Times New Roman" w:hAnsi="Times New Roman" w:cs="Times New Roman"/>
          <w:i/>
          <w:sz w:val="28"/>
          <w:szCs w:val="28"/>
          <w:lang w:eastAsia="en-US"/>
        </w:rPr>
        <w:t xml:space="preserve"> </w:t>
      </w:r>
      <w:r w:rsidRPr="00881FA5">
        <w:rPr>
          <w:rFonts w:ascii="Times New Roman" w:hAnsi="Times New Roman" w:cs="Times New Roman"/>
          <w:sz w:val="28"/>
          <w:szCs w:val="28"/>
          <w:lang w:eastAsia="en-US"/>
        </w:rPr>
        <w:t>Предоставление муниципальной услуги в части подачи заявления через Единый портал государственных и муниципальных услуг (функций) (</w:t>
      </w:r>
      <w:hyperlink r:id="rId11" w:history="1">
        <w:r w:rsidRPr="00881FA5">
          <w:rPr>
            <w:rFonts w:ascii="Times New Roman" w:hAnsi="Times New Roman" w:cs="Times New Roman"/>
            <w:color w:val="0000FF"/>
            <w:sz w:val="28"/>
            <w:szCs w:val="28"/>
            <w:lang w:eastAsia="en-US"/>
          </w:rPr>
          <w:t>www.gosuslugi.ru</w:t>
        </w:r>
      </w:hyperlink>
      <w:r w:rsidRPr="00881FA5">
        <w:rPr>
          <w:rFonts w:ascii="Times New Roman" w:hAnsi="Times New Roman" w:cs="Times New Roman"/>
          <w:sz w:val="28"/>
          <w:szCs w:val="28"/>
          <w:lang w:eastAsia="en-US"/>
        </w:rPr>
        <w:t>) и Региональный портал государственных и муниципальных услуг (</w:t>
      </w:r>
      <w:hyperlink r:id="rId12" w:history="1">
        <w:r w:rsidRPr="00881FA5">
          <w:rPr>
            <w:rFonts w:ascii="Times New Roman" w:hAnsi="Times New Roman" w:cs="Times New Roman"/>
            <w:color w:val="0000FF"/>
            <w:sz w:val="28"/>
            <w:szCs w:val="28"/>
            <w:lang w:eastAsia="en-US"/>
          </w:rPr>
          <w:t>www.gosuslugi.ru</w:t>
        </w:r>
      </w:hyperlink>
      <w:r w:rsidRPr="00881FA5">
        <w:rPr>
          <w:rFonts w:ascii="Times New Roman" w:hAnsi="Times New Roman" w:cs="Times New Roman"/>
          <w:sz w:val="28"/>
          <w:szCs w:val="28"/>
          <w:lang w:eastAsia="en-US"/>
        </w:rPr>
        <w:t>) не предусмотрено.</w:t>
      </w:r>
    </w:p>
    <w:p w14:paraId="6E3D2AD5"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2.17.5. Через Региональный портал государственных и муниципальных ус (www.egov-buryatia.ru›uslugi/) заявитель может записаться на прием к сотруднику </w:t>
      </w:r>
      <w:r w:rsidRPr="00881FA5">
        <w:rPr>
          <w:rFonts w:ascii="Times New Roman" w:hAnsi="Times New Roman" w:cs="Times New Roman"/>
          <w:sz w:val="28"/>
          <w:szCs w:val="28"/>
        </w:rPr>
        <w:lastRenderedPageBreak/>
        <w:t>управления для подачи заявления и документов.</w:t>
      </w:r>
    </w:p>
    <w:p w14:paraId="3BA11B4D" w14:textId="77777777" w:rsidR="00881FA5" w:rsidRPr="00881FA5" w:rsidRDefault="00881FA5" w:rsidP="00881FA5">
      <w:pPr>
        <w:suppressAutoHyphens w:val="0"/>
        <w:autoSpaceDE w:val="0"/>
        <w:autoSpaceDN w:val="0"/>
        <w:adjustRightInd w:val="0"/>
        <w:jc w:val="both"/>
        <w:outlineLvl w:val="0"/>
        <w:rPr>
          <w:rFonts w:ascii="Times New Roman" w:hAnsi="Times New Roman" w:cs="Times New Roman"/>
          <w:bCs/>
          <w:color w:val="000080"/>
          <w:sz w:val="28"/>
          <w:szCs w:val="28"/>
        </w:rPr>
      </w:pPr>
    </w:p>
    <w:p w14:paraId="2EA11E6F" w14:textId="77777777" w:rsidR="00881FA5" w:rsidRPr="00881FA5" w:rsidRDefault="00881FA5" w:rsidP="00881FA5">
      <w:pPr>
        <w:widowControl/>
        <w:suppressAutoHyphens w:val="0"/>
        <w:autoSpaceDE w:val="0"/>
        <w:autoSpaceDN w:val="0"/>
        <w:adjustRightInd w:val="0"/>
        <w:spacing w:line="240" w:lineRule="exact"/>
        <w:ind w:firstLine="709"/>
        <w:contextualSpacing/>
        <w:jc w:val="center"/>
        <w:rPr>
          <w:rFonts w:ascii="Times New Roman" w:hAnsi="Times New Roman" w:cs="Times New Roman"/>
          <w:color w:val="000000"/>
          <w:sz w:val="28"/>
          <w:szCs w:val="28"/>
        </w:rPr>
      </w:pPr>
    </w:p>
    <w:p w14:paraId="76194A68" w14:textId="77777777" w:rsidR="00881FA5" w:rsidRPr="00881FA5" w:rsidRDefault="00881FA5" w:rsidP="00D660D5">
      <w:pPr>
        <w:widowControl/>
        <w:suppressAutoHyphens w:val="0"/>
        <w:autoSpaceDE w:val="0"/>
        <w:autoSpaceDN w:val="0"/>
        <w:adjustRightInd w:val="0"/>
        <w:ind w:firstLine="709"/>
        <w:contextualSpacing/>
        <w:jc w:val="both"/>
        <w:rPr>
          <w:rFonts w:ascii="Times New Roman" w:hAnsi="Times New Roman" w:cs="Times New Roman"/>
          <w:bCs/>
          <w:sz w:val="28"/>
          <w:szCs w:val="28"/>
        </w:rPr>
      </w:pPr>
      <w:r w:rsidRPr="00881FA5">
        <w:rPr>
          <w:rFonts w:ascii="Times New Roman" w:hAnsi="Times New Roman" w:cs="Times New Roman"/>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3487FED" w14:textId="77777777" w:rsidR="00881FA5" w:rsidRPr="00881FA5" w:rsidRDefault="00881FA5" w:rsidP="00881FA5">
      <w:pPr>
        <w:widowControl/>
        <w:suppressAutoHyphens w:val="0"/>
        <w:autoSpaceDE w:val="0"/>
        <w:autoSpaceDN w:val="0"/>
        <w:adjustRightInd w:val="0"/>
        <w:spacing w:line="240" w:lineRule="exact"/>
        <w:ind w:firstLine="709"/>
        <w:jc w:val="both"/>
        <w:rPr>
          <w:rFonts w:ascii="Times New Roman" w:hAnsi="Times New Roman" w:cs="Times New Roman"/>
          <w:bCs/>
          <w:sz w:val="28"/>
          <w:szCs w:val="28"/>
        </w:rPr>
      </w:pPr>
    </w:p>
    <w:p w14:paraId="4F608296"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color w:val="00000A"/>
          <w:sz w:val="28"/>
          <w:szCs w:val="28"/>
        </w:rPr>
      </w:pPr>
      <w:r w:rsidRPr="00881FA5">
        <w:rPr>
          <w:rFonts w:ascii="Times New Roman" w:hAnsi="Times New Roman" w:cs="Times New Roman"/>
          <w:bCs/>
          <w:color w:val="00000A"/>
          <w:sz w:val="28"/>
          <w:szCs w:val="28"/>
        </w:rPr>
        <w:t xml:space="preserve">3.1. Исчерпывающий перечень административных процедур (действий) при предоставлении муниципальной услуги </w:t>
      </w:r>
      <w:r w:rsidRPr="00881FA5">
        <w:rPr>
          <w:rFonts w:ascii="Times New Roman" w:hAnsi="Times New Roman" w:cs="Times New Roman"/>
          <w:sz w:val="28"/>
          <w:szCs w:val="28"/>
        </w:rPr>
        <w:t xml:space="preserve">в </w:t>
      </w:r>
      <w:r w:rsidRPr="00881FA5">
        <w:rPr>
          <w:rFonts w:ascii="Times New Roman" w:hAnsi="Times New Roman" w:cs="Times New Roman"/>
          <w:color w:val="000000"/>
          <w:spacing w:val="2"/>
          <w:sz w:val="28"/>
          <w:szCs w:val="28"/>
        </w:rPr>
        <w:t>управление</w:t>
      </w:r>
      <w:r w:rsidRPr="00881FA5">
        <w:rPr>
          <w:rFonts w:ascii="Times New Roman" w:hAnsi="Times New Roman" w:cs="Times New Roman"/>
          <w:bCs/>
          <w:color w:val="00000A"/>
          <w:sz w:val="28"/>
          <w:szCs w:val="28"/>
        </w:rPr>
        <w:t>:</w:t>
      </w:r>
    </w:p>
    <w:p w14:paraId="447E8604" w14:textId="77777777" w:rsidR="00881FA5" w:rsidRPr="00881FA5" w:rsidRDefault="00881FA5" w:rsidP="00881FA5">
      <w:pPr>
        <w:widowControl/>
        <w:shd w:val="clear" w:color="auto" w:fill="FFFFFF"/>
        <w:suppressAutoHyphens w:val="0"/>
        <w:ind w:firstLine="709"/>
        <w:jc w:val="both"/>
        <w:textAlignment w:val="baseline"/>
        <w:rPr>
          <w:rFonts w:ascii="Times New Roman" w:hAnsi="Times New Roman" w:cs="Times New Roman"/>
          <w:spacing w:val="2"/>
          <w:sz w:val="28"/>
          <w:szCs w:val="28"/>
        </w:rPr>
      </w:pPr>
      <w:r w:rsidRPr="00881FA5">
        <w:rPr>
          <w:rFonts w:ascii="Times New Roman" w:hAnsi="Times New Roman" w:cs="Times New Roman"/>
          <w:spacing w:val="2"/>
          <w:sz w:val="28"/>
          <w:szCs w:val="28"/>
        </w:rPr>
        <w:t>прием и регистрация заявления о предоставлении муниципальной услуги и иных документов, необходимых для предоставления муниципальной услуги;</w:t>
      </w:r>
    </w:p>
    <w:p w14:paraId="44E812E8"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162A24C0" w14:textId="77777777" w:rsidR="00881FA5" w:rsidRPr="00881FA5" w:rsidRDefault="00881FA5" w:rsidP="00881FA5">
      <w:pPr>
        <w:widowControl/>
        <w:suppressAutoHyphens w:val="0"/>
        <w:spacing w:line="276" w:lineRule="auto"/>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рассмотрение предоставленных заявителем документов и принятие решения о предоставлении муниципальной услуги либо об отказе в предоставлении муниципальной услуги;</w:t>
      </w:r>
    </w:p>
    <w:p w14:paraId="69D0A4C0" w14:textId="77777777" w:rsidR="00881FA5" w:rsidRPr="00881FA5" w:rsidRDefault="00881FA5" w:rsidP="00881FA5">
      <w:pPr>
        <w:widowControl/>
        <w:suppressAutoHyphens w:val="0"/>
        <w:spacing w:line="276" w:lineRule="auto"/>
        <w:ind w:firstLine="709"/>
        <w:contextualSpacing/>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выдача заявителю результата предоставления муниципальной услуги.</w:t>
      </w:r>
    </w:p>
    <w:p w14:paraId="044D5323"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p>
    <w:p w14:paraId="257B2315"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bCs/>
          <w:color w:val="00000A"/>
          <w:sz w:val="28"/>
          <w:szCs w:val="28"/>
        </w:rPr>
      </w:pPr>
      <w:r w:rsidRPr="00881FA5">
        <w:rPr>
          <w:rFonts w:ascii="Times New Roman" w:hAnsi="Times New Roman" w:cs="Times New Roman"/>
          <w:sz w:val="28"/>
          <w:szCs w:val="28"/>
        </w:rPr>
        <w:t xml:space="preserve">3.2. Описание </w:t>
      </w:r>
      <w:r w:rsidRPr="00881FA5">
        <w:rPr>
          <w:rFonts w:ascii="Times New Roman" w:hAnsi="Times New Roman" w:cs="Times New Roman"/>
          <w:bCs/>
          <w:color w:val="00000A"/>
          <w:sz w:val="28"/>
          <w:szCs w:val="28"/>
        </w:rPr>
        <w:t xml:space="preserve">административных процедур (действий) при предоставлении муниципальной услуги </w:t>
      </w:r>
      <w:r w:rsidRPr="00881FA5">
        <w:rPr>
          <w:rFonts w:ascii="Times New Roman" w:hAnsi="Times New Roman" w:cs="Times New Roman"/>
          <w:sz w:val="28"/>
          <w:szCs w:val="28"/>
        </w:rPr>
        <w:t xml:space="preserve">в </w:t>
      </w:r>
      <w:r w:rsidRPr="00881FA5">
        <w:rPr>
          <w:rFonts w:ascii="Times New Roman" w:hAnsi="Times New Roman" w:cs="Times New Roman"/>
          <w:spacing w:val="2"/>
          <w:sz w:val="28"/>
          <w:szCs w:val="28"/>
        </w:rPr>
        <w:t>МКУ «КУМХ»</w:t>
      </w:r>
    </w:p>
    <w:p w14:paraId="7FFDAD66"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bCs/>
          <w:color w:val="00000A"/>
          <w:sz w:val="28"/>
          <w:szCs w:val="28"/>
        </w:rPr>
        <w:t>3.2.1. П</w:t>
      </w:r>
      <w:r w:rsidRPr="00881FA5">
        <w:rPr>
          <w:rFonts w:ascii="Times New Roman" w:hAnsi="Times New Roman" w:cs="Times New Roman"/>
          <w:spacing w:val="2"/>
          <w:sz w:val="28"/>
          <w:szCs w:val="28"/>
        </w:rPr>
        <w:t>рием и регистрация заявления о предоставлении муниципальной услуги и иных документов, необходимых для предоставления муниципальной услуги</w:t>
      </w:r>
    </w:p>
    <w:p w14:paraId="41F21AE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color w:val="000000"/>
          <w:sz w:val="28"/>
          <w:szCs w:val="28"/>
        </w:rPr>
        <w:t xml:space="preserve">Основанием для начала административной процедуры является </w:t>
      </w:r>
      <w:r w:rsidRPr="00881FA5">
        <w:rPr>
          <w:rFonts w:ascii="Times New Roman" w:hAnsi="Times New Roman" w:cs="Times New Roman"/>
          <w:sz w:val="28"/>
          <w:szCs w:val="28"/>
        </w:rPr>
        <w:t xml:space="preserve">обращение заявителя (представителя заявителя) в </w:t>
      </w:r>
      <w:r w:rsidRPr="00881FA5">
        <w:rPr>
          <w:rFonts w:ascii="Times New Roman" w:hAnsi="Times New Roman" w:cs="Times New Roman"/>
          <w:color w:val="000000"/>
          <w:spacing w:val="2"/>
          <w:sz w:val="28"/>
          <w:szCs w:val="28"/>
        </w:rPr>
        <w:t>МКУ «КУМХ».</w:t>
      </w:r>
    </w:p>
    <w:p w14:paraId="7FFF5C65"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Заявление с прилагаемыми к нему документами вручается уполномоченному на принятие входящей корреспонденции сотруднику </w:t>
      </w:r>
      <w:r w:rsidRPr="00881FA5">
        <w:rPr>
          <w:rFonts w:ascii="Times New Roman" w:hAnsi="Times New Roman" w:cs="Times New Roman"/>
          <w:color w:val="000000"/>
          <w:spacing w:val="2"/>
          <w:sz w:val="28"/>
          <w:szCs w:val="28"/>
        </w:rPr>
        <w:t>МКУ «КУМХ»</w:t>
      </w:r>
      <w:r w:rsidRPr="00881FA5">
        <w:rPr>
          <w:rFonts w:ascii="Times New Roman" w:hAnsi="Times New Roman" w:cs="Times New Roman"/>
          <w:sz w:val="28"/>
          <w:szCs w:val="28"/>
        </w:rPr>
        <w:t xml:space="preserve"> или направляется в адрес </w:t>
      </w:r>
      <w:r w:rsidRPr="00881FA5">
        <w:rPr>
          <w:rFonts w:ascii="Times New Roman" w:hAnsi="Times New Roman" w:cs="Times New Roman"/>
          <w:color w:val="000000"/>
          <w:spacing w:val="2"/>
          <w:sz w:val="28"/>
          <w:szCs w:val="28"/>
        </w:rPr>
        <w:t>управления</w:t>
      </w:r>
      <w:r w:rsidRPr="00881FA5">
        <w:rPr>
          <w:rFonts w:ascii="Times New Roman" w:hAnsi="Times New Roman" w:cs="Times New Roman"/>
          <w:sz w:val="28"/>
          <w:szCs w:val="28"/>
        </w:rPr>
        <w:t xml:space="preserve"> заказным письмом с уведомлением о вручении. </w:t>
      </w:r>
    </w:p>
    <w:p w14:paraId="02888349"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Регистрация заявления осуществляется уполномоченным специалистом </w:t>
      </w:r>
      <w:r w:rsidRPr="00881FA5">
        <w:rPr>
          <w:rFonts w:ascii="Times New Roman" w:hAnsi="Times New Roman" w:cs="Times New Roman"/>
          <w:color w:val="000000"/>
          <w:spacing w:val="2"/>
          <w:sz w:val="28"/>
          <w:szCs w:val="28"/>
        </w:rPr>
        <w:t>МКУ «КУМХ»</w:t>
      </w:r>
      <w:r w:rsidRPr="00881FA5">
        <w:rPr>
          <w:rFonts w:ascii="Times New Roman" w:hAnsi="Times New Roman" w:cs="Times New Roman"/>
          <w:i/>
          <w:color w:val="000000"/>
          <w:spacing w:val="2"/>
          <w:sz w:val="28"/>
          <w:szCs w:val="28"/>
        </w:rPr>
        <w:t xml:space="preserve"> </w:t>
      </w:r>
      <w:r w:rsidRPr="00881FA5">
        <w:rPr>
          <w:rFonts w:ascii="Times New Roman" w:hAnsi="Times New Roman" w:cs="Times New Roman"/>
          <w:sz w:val="28"/>
          <w:szCs w:val="28"/>
        </w:rPr>
        <w:t>в журнале для регистрации заявлений в течение дня с присвоением регистрационного номера и указанием даты поступления.</w:t>
      </w:r>
    </w:p>
    <w:p w14:paraId="4A212CE9"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Продолжительность административной процедуры по приему документов не может превышать 15 минут. </w:t>
      </w:r>
    </w:p>
    <w:p w14:paraId="75C4B29F"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Максимальный срок выполнения административной процедуры – один рабочий день.</w:t>
      </w:r>
    </w:p>
    <w:p w14:paraId="160575A6" w14:textId="77777777" w:rsidR="00881FA5" w:rsidRPr="00881FA5" w:rsidRDefault="00881FA5" w:rsidP="00881FA5">
      <w:pPr>
        <w:widowControl/>
        <w:shd w:val="clear" w:color="auto" w:fill="FFFFFF"/>
        <w:suppressAutoHyphens w:val="0"/>
        <w:ind w:firstLine="709"/>
        <w:jc w:val="both"/>
        <w:textAlignment w:val="baseline"/>
        <w:rPr>
          <w:rFonts w:ascii="Times New Roman" w:hAnsi="Times New Roman" w:cs="Times New Roman"/>
          <w:spacing w:val="2"/>
          <w:sz w:val="28"/>
          <w:szCs w:val="28"/>
        </w:rPr>
      </w:pPr>
      <w:r w:rsidRPr="00881FA5">
        <w:rPr>
          <w:rFonts w:ascii="Times New Roman" w:hAnsi="Times New Roman" w:cs="Times New Roman"/>
          <w:spacing w:val="2"/>
          <w:sz w:val="28"/>
          <w:szCs w:val="28"/>
        </w:rPr>
        <w:t xml:space="preserve">Ответственным должностным лицом по приему и регистрации поступивших документов является </w:t>
      </w:r>
      <w:r w:rsidRPr="00881FA5">
        <w:rPr>
          <w:rFonts w:ascii="Times New Roman" w:hAnsi="Times New Roman" w:cs="Times New Roman"/>
          <w:sz w:val="28"/>
          <w:szCs w:val="28"/>
        </w:rPr>
        <w:t xml:space="preserve">уполномоченный специалист </w:t>
      </w:r>
      <w:r w:rsidRPr="00881FA5">
        <w:rPr>
          <w:rFonts w:ascii="Times New Roman" w:hAnsi="Times New Roman" w:cs="Times New Roman"/>
          <w:color w:val="000000"/>
          <w:spacing w:val="2"/>
          <w:sz w:val="28"/>
          <w:szCs w:val="28"/>
        </w:rPr>
        <w:t>МКУ «КУМХ»</w:t>
      </w:r>
      <w:r w:rsidRPr="00881FA5">
        <w:rPr>
          <w:rFonts w:ascii="Times New Roman" w:hAnsi="Times New Roman" w:cs="Times New Roman"/>
          <w:spacing w:val="2"/>
          <w:sz w:val="28"/>
          <w:szCs w:val="28"/>
        </w:rPr>
        <w:t>.</w:t>
      </w:r>
    </w:p>
    <w:p w14:paraId="6A7F2CC1"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Критериями принятия решения о приеме (отказе в приеме) документов являются основания, указанные в </w:t>
      </w:r>
      <w:hyperlink w:anchor="P254" w:history="1">
        <w:r w:rsidRPr="00881FA5">
          <w:rPr>
            <w:rFonts w:ascii="Times New Roman" w:hAnsi="Times New Roman" w:cs="Times New Roman"/>
            <w:sz w:val="28"/>
            <w:szCs w:val="28"/>
          </w:rPr>
          <w:t>пункте 2.</w:t>
        </w:r>
      </w:hyperlink>
      <w:r w:rsidRPr="00881FA5">
        <w:rPr>
          <w:rFonts w:ascii="Times New Roman" w:hAnsi="Times New Roman" w:cs="Times New Roman"/>
          <w:sz w:val="26"/>
          <w:szCs w:val="26"/>
        </w:rPr>
        <w:t>8</w:t>
      </w:r>
      <w:r w:rsidRPr="00881FA5">
        <w:rPr>
          <w:rFonts w:ascii="Times New Roman" w:hAnsi="Times New Roman" w:cs="Times New Roman"/>
          <w:sz w:val="28"/>
          <w:szCs w:val="28"/>
        </w:rPr>
        <w:t xml:space="preserve"> настоящего административного регламента.</w:t>
      </w:r>
    </w:p>
    <w:p w14:paraId="2BE4E4F2"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Результатом административной процедуры является регистрация заявления и прилагаемых к нему документов и передача зарегистрированных документов на исполнение.</w:t>
      </w:r>
    </w:p>
    <w:p w14:paraId="072FE2EC"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Способ фиксации результата выполнения административной процедуры - </w:t>
      </w:r>
      <w:r w:rsidRPr="00881FA5">
        <w:rPr>
          <w:rFonts w:ascii="Times New Roman" w:hAnsi="Times New Roman" w:cs="Times New Roman"/>
          <w:sz w:val="28"/>
          <w:szCs w:val="28"/>
        </w:rPr>
        <w:lastRenderedPageBreak/>
        <w:t>регистрация факта приема пакета документов для предоставления муниципальной услуги.</w:t>
      </w:r>
    </w:p>
    <w:p w14:paraId="53212464"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3.2.2. Ф</w:t>
      </w:r>
      <w:r w:rsidRPr="00881FA5">
        <w:rPr>
          <w:rFonts w:ascii="Times New Roman" w:hAnsi="Times New Roman" w:cs="Times New Roman"/>
          <w:spacing w:val="2"/>
          <w:sz w:val="28"/>
          <w:szCs w:val="28"/>
        </w:rPr>
        <w:t>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7DF40F"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Основанием для начала исполнения административной процедуры является не представление заявителем по собственной инициативе документов, указанных в пункте 2.7 настоящего административного регламента.</w:t>
      </w:r>
    </w:p>
    <w:p w14:paraId="3008B439"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 случае непредставления заявителем (представителем заявителя) документов, представление которых в соответствии с пунктом 2.7 настоящего административного регламента возможно по желанию, специалист МКУ «КУМХ» в течение следующего дня со дня поступления заявления и обязательных документов осуществляет подготовку и направление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в распоряжении которых находятся документы, представление которых возможно по желанию заявителя.</w:t>
      </w:r>
    </w:p>
    <w:p w14:paraId="58F6C134"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 течение рабочего дня, следующего за днем получения от органов и организаций, в распоряжении которых находятся документы, запрашиваемой информации (документов), специалист МКУ «КУМХ» проверяет полноту полученной информации (документов).</w:t>
      </w:r>
    </w:p>
    <w:p w14:paraId="0D5EC135"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 случае поступления запрошенной информации (документов) не в полном объеме или содержащей противоречивые сведения, а также в случае не поступления запрошенной информации (документов) специалист МКУ «КУМХ» уточняет запрос и направляет его повторно.</w:t>
      </w:r>
    </w:p>
    <w:p w14:paraId="0726D584"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При отсутствии указанных недостатков, специалист МКУ «КУМХ» приступает к выполнению административной процедуры по рассмотрению заявления и документов, необходимых для предоставления муниципальной услуги.</w:t>
      </w:r>
    </w:p>
    <w:p w14:paraId="77D9D276"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Вся запрошенная информация (документы), полученная в рамках межведомственного информационного взаимодействия, приобщается к сформированному делу.</w:t>
      </w:r>
    </w:p>
    <w:p w14:paraId="7A6BEAD4"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В журнале регистрации входящих сообщений по межведомственному информационному взаимодействию специалист МКУ «КУМХ» в день направления и соответственно в день поступления информации в рамках межведомственного запроса отмечает все направленные и полученные запросы с указанием даты направления/получения сообщений, наименования органов, участвующих в обмене документами (информацией).</w:t>
      </w:r>
    </w:p>
    <w:p w14:paraId="191CD1DC" w14:textId="52F4E7CC"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 xml:space="preserve">Ответственным за выполнение административной процедуры является специалист </w:t>
      </w:r>
      <w:r w:rsidR="00D660D5">
        <w:rPr>
          <w:rFonts w:ascii="Times New Roman" w:hAnsi="Times New Roman" w:cs="Times New Roman"/>
          <w:sz w:val="28"/>
          <w:szCs w:val="28"/>
          <w:lang w:eastAsia="en-US"/>
        </w:rPr>
        <w:t>МКУ «КУМХ»</w:t>
      </w:r>
      <w:r w:rsidRPr="00881FA5">
        <w:rPr>
          <w:rFonts w:ascii="Times New Roman" w:hAnsi="Times New Roman" w:cs="Times New Roman"/>
          <w:color w:val="000000"/>
          <w:sz w:val="28"/>
          <w:szCs w:val="28"/>
          <w:lang w:eastAsia="en-US"/>
        </w:rPr>
        <w:t>, предоставляющего муниципальную услугу</w:t>
      </w:r>
      <w:r w:rsidRPr="00881FA5">
        <w:rPr>
          <w:rFonts w:ascii="Times New Roman" w:hAnsi="Times New Roman" w:cs="Times New Roman"/>
          <w:sz w:val="28"/>
          <w:szCs w:val="28"/>
          <w:lang w:eastAsia="en-US"/>
        </w:rPr>
        <w:t>.</w:t>
      </w:r>
    </w:p>
    <w:p w14:paraId="01ABAEBB"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Срок прохождения административной процедуры – 5 рабочих дней.</w:t>
      </w:r>
    </w:p>
    <w:p w14:paraId="325AEC30" w14:textId="10AE5B44"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Критериями принятия решения о </w:t>
      </w:r>
      <w:r w:rsidRPr="00881FA5">
        <w:rPr>
          <w:rFonts w:ascii="Times New Roman" w:hAnsi="Times New Roman" w:cs="Times New Roman"/>
          <w:spacing w:val="2"/>
          <w:sz w:val="28"/>
          <w:szCs w:val="28"/>
        </w:rPr>
        <w:t>направлении межведомственных запросов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r w:rsidR="003561AE">
        <w:rPr>
          <w:rFonts w:ascii="Times New Roman" w:hAnsi="Times New Roman" w:cs="Times New Roman"/>
          <w:spacing w:val="2"/>
          <w:sz w:val="28"/>
          <w:szCs w:val="28"/>
        </w:rPr>
        <w:t>,</w:t>
      </w:r>
      <w:r w:rsidRPr="00881FA5">
        <w:rPr>
          <w:rFonts w:ascii="Times New Roman" w:hAnsi="Times New Roman" w:cs="Times New Roman"/>
          <w:spacing w:val="2"/>
          <w:sz w:val="28"/>
          <w:szCs w:val="28"/>
        </w:rPr>
        <w:t xml:space="preserve"> </w:t>
      </w:r>
      <w:r w:rsidRPr="00881FA5">
        <w:rPr>
          <w:rFonts w:ascii="Times New Roman" w:hAnsi="Times New Roman" w:cs="Times New Roman"/>
          <w:sz w:val="28"/>
          <w:szCs w:val="28"/>
          <w:lang w:eastAsia="en-US"/>
        </w:rPr>
        <w:t>является не представление заявителем по собственной инициативе документов, указанных в пункте 2.7 настоящего административного регламента</w:t>
      </w:r>
      <w:r w:rsidRPr="00881FA5">
        <w:rPr>
          <w:rFonts w:ascii="Times New Roman" w:hAnsi="Times New Roman" w:cs="Times New Roman"/>
          <w:sz w:val="28"/>
          <w:szCs w:val="28"/>
        </w:rPr>
        <w:t>.</w:t>
      </w:r>
    </w:p>
    <w:p w14:paraId="6523C661"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lastRenderedPageBreak/>
        <w:t>Результатом административной процедуры является получение запрошенной информации (документов), необходимой для предоставления муниципальной услуги.</w:t>
      </w:r>
    </w:p>
    <w:p w14:paraId="287E5905"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 xml:space="preserve">Способ фиксации результата выполнения административной процедуры - регистрация факта поступившей информации (документов), </w:t>
      </w:r>
      <w:r w:rsidRPr="00881FA5">
        <w:rPr>
          <w:rFonts w:ascii="Times New Roman" w:hAnsi="Times New Roman" w:cs="Times New Roman"/>
          <w:sz w:val="28"/>
          <w:szCs w:val="28"/>
          <w:lang w:eastAsia="en-US"/>
        </w:rPr>
        <w:t>необходимой для предоставления муниципальной услуги</w:t>
      </w:r>
      <w:r w:rsidRPr="00881FA5">
        <w:rPr>
          <w:rFonts w:ascii="Times New Roman" w:hAnsi="Times New Roman" w:cs="Times New Roman"/>
          <w:color w:val="000000"/>
          <w:sz w:val="28"/>
          <w:szCs w:val="28"/>
        </w:rPr>
        <w:t xml:space="preserve"> в </w:t>
      </w:r>
      <w:r w:rsidRPr="00881FA5">
        <w:rPr>
          <w:rFonts w:ascii="Times New Roman" w:hAnsi="Times New Roman" w:cs="Times New Roman"/>
          <w:color w:val="000000"/>
          <w:sz w:val="28"/>
          <w:szCs w:val="28"/>
          <w:lang w:eastAsia="en-US"/>
        </w:rPr>
        <w:t>журнале регистрации входящих сообщений по межведомственному информационному взаимодействию</w:t>
      </w:r>
      <w:r w:rsidRPr="00881FA5">
        <w:rPr>
          <w:rFonts w:ascii="Times New Roman" w:hAnsi="Times New Roman" w:cs="Times New Roman"/>
          <w:color w:val="000000"/>
          <w:sz w:val="28"/>
          <w:szCs w:val="28"/>
        </w:rPr>
        <w:t>.</w:t>
      </w:r>
    </w:p>
    <w:p w14:paraId="1229F03B"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3.2.3. Рассмотрение представленных заявителем документов и принятие решения о предоставлении муниципальной услуги либо об отказе в предоставлении муниципальной услуги</w:t>
      </w:r>
    </w:p>
    <w:p w14:paraId="6DF1D1FC" w14:textId="77777777" w:rsidR="00881FA5" w:rsidRPr="00881FA5" w:rsidRDefault="00881FA5" w:rsidP="00881FA5">
      <w:pPr>
        <w:widowControl/>
        <w:suppressAutoHyphens w:val="0"/>
        <w:ind w:firstLine="709"/>
        <w:jc w:val="both"/>
        <w:rPr>
          <w:rFonts w:ascii="Times New Roman" w:hAnsi="Times New Roman" w:cs="Times New Roman"/>
          <w:sz w:val="28"/>
          <w:szCs w:val="28"/>
          <w:lang w:eastAsia="en-US"/>
        </w:rPr>
      </w:pPr>
      <w:r w:rsidRPr="00881FA5">
        <w:rPr>
          <w:rFonts w:ascii="Times New Roman" w:hAnsi="Times New Roman" w:cs="Times New Roman"/>
          <w:sz w:val="28"/>
          <w:szCs w:val="28"/>
          <w:lang w:eastAsia="en-US"/>
        </w:rPr>
        <w:t>Основанием для начала административной процедуры по рассмотрению заявления и прилагаемых к нему документов, необходимых для предоставления муниципальной услуги, является поступление в МКУ «КУМХ» документов, прошедших процедуру регистрации и документов, поступившим по межведомственному информационному взаимодействию.</w:t>
      </w:r>
    </w:p>
    <w:p w14:paraId="7111A67B" w14:textId="77777777" w:rsidR="00881FA5" w:rsidRPr="00881FA5" w:rsidRDefault="00881FA5" w:rsidP="00881FA5">
      <w:pPr>
        <w:widowControl/>
        <w:suppressAutoHyphens w:val="0"/>
        <w:ind w:firstLine="720"/>
        <w:contextualSpacing/>
        <w:jc w:val="both"/>
        <w:rPr>
          <w:rFonts w:ascii="Times New Roman" w:hAnsi="Times New Roman" w:cs="Times New Roman"/>
          <w:sz w:val="28"/>
          <w:szCs w:val="28"/>
          <w:lang w:eastAsia="en-US"/>
        </w:rPr>
      </w:pPr>
      <w:bookmarkStart w:id="19" w:name="sub_171"/>
      <w:bookmarkEnd w:id="17"/>
      <w:r w:rsidRPr="00881FA5">
        <w:rPr>
          <w:rFonts w:ascii="Times New Roman" w:hAnsi="Times New Roman" w:cs="Times New Roman"/>
          <w:sz w:val="28"/>
          <w:szCs w:val="28"/>
          <w:lang w:eastAsia="en-US"/>
        </w:rPr>
        <w:t>Специалист МКУ «КУМХ» в течение 4 рабочих дней со дня поступления документов, прошедших процедуру регистрации (в случае отсутствия необходимости направления межведомственных запросов), а также в течение 1 рабочего дня со дня поступления в управление запрашиваемой информации (документов) с использованием системы межведомственного информационного взаимодействия, представления информации заявителем самостоятельно, в случаях установленных подпунктом 2.7.1 настоящего административного регламента, рассматривает представленный пакет документов с целью выявления отсутствия/наличия оснований для отказа в предоставлении муниципальной услуги, предусмотренных подпунктом 2.9.1 настоящего административного регламента.</w:t>
      </w:r>
    </w:p>
    <w:p w14:paraId="4D2CB94A"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После изучения представленных документов специалист МКУ «КУМХ» обязан провести следующие действия:</w:t>
      </w:r>
    </w:p>
    <w:p w14:paraId="47CD286B" w14:textId="77777777" w:rsidR="00881FA5" w:rsidRPr="00881FA5" w:rsidRDefault="00881FA5" w:rsidP="00881FA5">
      <w:pPr>
        <w:tabs>
          <w:tab w:val="left" w:pos="709"/>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с выездом на место провести обследование земельного участка на предмет возможности размещения на нем предполагаемого объекта дорожного сервиса;</w:t>
      </w:r>
    </w:p>
    <w:p w14:paraId="2494773A"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проверить соответствие предполагаемого места размещения объекта требованиям нормативных правовых документов.</w:t>
      </w:r>
    </w:p>
    <w:p w14:paraId="6EAEA430" w14:textId="77777777" w:rsidR="00881FA5" w:rsidRPr="00881FA5" w:rsidRDefault="00881FA5" w:rsidP="00881FA5">
      <w:pPr>
        <w:widowControl/>
        <w:suppressAutoHyphens w:val="0"/>
        <w:ind w:left="283" w:firstLine="709"/>
        <w:contextualSpacing/>
        <w:jc w:val="both"/>
        <w:rPr>
          <w:rFonts w:ascii="Times New Roman" w:hAnsi="Times New Roman" w:cs="Times New Roman"/>
          <w:color w:val="111111"/>
          <w:sz w:val="28"/>
          <w:szCs w:val="28"/>
          <w:lang w:eastAsia="en-US"/>
        </w:rPr>
      </w:pPr>
      <w:r w:rsidRPr="00881FA5">
        <w:rPr>
          <w:rFonts w:ascii="Times New Roman" w:hAnsi="Times New Roman" w:cs="Times New Roman"/>
          <w:sz w:val="28"/>
          <w:szCs w:val="28"/>
          <w:lang w:eastAsia="en-US"/>
        </w:rPr>
        <w:t>По результатам рассмотрения информации, представленной по межведомственным запросам, при наличии предусмотренных законодательством оснований принимается решение о</w:t>
      </w:r>
      <w:r w:rsidRPr="00881FA5">
        <w:rPr>
          <w:rFonts w:ascii="Times New Roman" w:hAnsi="Times New Roman" w:cs="Times New Roman"/>
          <w:color w:val="111111"/>
          <w:sz w:val="28"/>
          <w:szCs w:val="28"/>
          <w:lang w:eastAsia="en-US"/>
        </w:rPr>
        <w:t xml:space="preserve"> предоставлении муниципальной услуги или об отказе в предоставлении муниципальной услуги.</w:t>
      </w:r>
    </w:p>
    <w:p w14:paraId="3CDDC783" w14:textId="77777777" w:rsidR="00881FA5" w:rsidRPr="00881FA5" w:rsidRDefault="00881FA5" w:rsidP="00881FA5">
      <w:pPr>
        <w:widowControl/>
        <w:suppressAutoHyphens w:val="0"/>
        <w:ind w:firstLine="720"/>
        <w:contextualSpacing/>
        <w:jc w:val="both"/>
        <w:rPr>
          <w:rFonts w:ascii="Times New Roman" w:hAnsi="Times New Roman" w:cs="Times New Roman"/>
          <w:spacing w:val="1"/>
          <w:sz w:val="28"/>
          <w:szCs w:val="28"/>
          <w:shd w:val="clear" w:color="auto" w:fill="FFFFFF"/>
        </w:rPr>
      </w:pPr>
      <w:bookmarkStart w:id="20" w:name="P490"/>
      <w:bookmarkEnd w:id="20"/>
      <w:r w:rsidRPr="00881FA5">
        <w:rPr>
          <w:rFonts w:ascii="Times New Roman" w:hAnsi="Times New Roman" w:cs="Times New Roman"/>
          <w:sz w:val="28"/>
          <w:szCs w:val="28"/>
        </w:rPr>
        <w:t xml:space="preserve">В случае соответствия представленных заявителем документов требованиям, установленным пунктом 2.6. настоящего административного регламента, специалист МКУ «КУМХ» в течение 15 (пятнадцати) рабочих дней готовит уведомление о выдаче технических условий на присоединение объектов дорожного сервиса к автомобильной дороге (улице) общего пользования местного значения муниципального образования «Северо-Байкальский район» </w:t>
      </w:r>
      <w:r w:rsidRPr="00881FA5">
        <w:rPr>
          <w:rFonts w:ascii="Times New Roman" w:hAnsi="Times New Roman" w:cs="Times New Roman"/>
          <w:bCs/>
          <w:sz w:val="28"/>
          <w:szCs w:val="28"/>
        </w:rPr>
        <w:t>(приложение 6 к настоящему административному регламенту),</w:t>
      </w:r>
      <w:r w:rsidRPr="00881FA5">
        <w:rPr>
          <w:rFonts w:ascii="Times New Roman" w:hAnsi="Times New Roman" w:cs="Times New Roman"/>
          <w:sz w:val="28"/>
          <w:szCs w:val="28"/>
        </w:rPr>
        <w:t xml:space="preserve"> технические условия на присоединение объекта дорожного сервиса к автомобильной дороге (улице) общего пользования местного значения муниципального образования «Северо-Байкальский район» </w:t>
      </w:r>
      <w:r w:rsidRPr="00881FA5">
        <w:rPr>
          <w:rFonts w:ascii="Times New Roman" w:hAnsi="Times New Roman" w:cs="Times New Roman"/>
          <w:bCs/>
          <w:sz w:val="28"/>
          <w:szCs w:val="28"/>
        </w:rPr>
        <w:t xml:space="preserve">(приложение 5 к настоящему административному регламенту) </w:t>
      </w:r>
      <w:r w:rsidRPr="00881FA5">
        <w:rPr>
          <w:rFonts w:ascii="Times New Roman" w:hAnsi="Times New Roman" w:cs="Times New Roman"/>
          <w:sz w:val="28"/>
          <w:szCs w:val="28"/>
        </w:rPr>
        <w:t xml:space="preserve">и </w:t>
      </w:r>
      <w:r w:rsidRPr="00881FA5">
        <w:rPr>
          <w:rFonts w:ascii="Times New Roman" w:hAnsi="Times New Roman" w:cs="Times New Roman"/>
          <w:spacing w:val="1"/>
          <w:sz w:val="28"/>
          <w:szCs w:val="28"/>
          <w:shd w:val="clear" w:color="auto" w:fill="FFFFFF"/>
        </w:rPr>
        <w:t xml:space="preserve">проект договора (в двух экземплярах) с расчетом стоимости на присоединение объекта дорожного сервиса </w:t>
      </w:r>
      <w:r w:rsidRPr="00881FA5">
        <w:rPr>
          <w:rFonts w:ascii="Times New Roman" w:hAnsi="Times New Roman" w:cs="Times New Roman"/>
          <w:sz w:val="28"/>
          <w:szCs w:val="28"/>
        </w:rPr>
        <w:t xml:space="preserve">к автомобильной дороге (улице) общего пользования местного значения муниципального образования «Северо-Байкальский </w:t>
      </w:r>
      <w:r w:rsidRPr="00881FA5">
        <w:rPr>
          <w:rFonts w:ascii="Times New Roman" w:hAnsi="Times New Roman" w:cs="Times New Roman"/>
          <w:sz w:val="28"/>
          <w:szCs w:val="28"/>
        </w:rPr>
        <w:lastRenderedPageBreak/>
        <w:t xml:space="preserve">район» </w:t>
      </w:r>
      <w:r w:rsidRPr="00881FA5">
        <w:rPr>
          <w:rFonts w:ascii="Times New Roman" w:hAnsi="Times New Roman" w:cs="Times New Roman"/>
          <w:bCs/>
          <w:sz w:val="28"/>
          <w:szCs w:val="28"/>
        </w:rPr>
        <w:t>(приложение 3 к настоящему административному регламенту)</w:t>
      </w:r>
      <w:r w:rsidRPr="00881FA5">
        <w:rPr>
          <w:rFonts w:ascii="Times New Roman" w:hAnsi="Times New Roman" w:cs="Times New Roman"/>
          <w:sz w:val="28"/>
          <w:szCs w:val="28"/>
        </w:rPr>
        <w:t xml:space="preserve"> </w:t>
      </w:r>
      <w:r w:rsidRPr="00881FA5">
        <w:rPr>
          <w:rFonts w:ascii="Times New Roman" w:hAnsi="Times New Roman" w:cs="Times New Roman"/>
          <w:spacing w:val="1"/>
          <w:sz w:val="28"/>
          <w:szCs w:val="28"/>
          <w:shd w:val="clear" w:color="auto" w:fill="FFFFFF"/>
        </w:rPr>
        <w:t>и передает на подпись председателю МКУ «КУМХ».</w:t>
      </w:r>
    </w:p>
    <w:p w14:paraId="233BD305" w14:textId="77777777" w:rsidR="00881FA5" w:rsidRPr="00881FA5" w:rsidRDefault="00881FA5" w:rsidP="00881FA5">
      <w:pPr>
        <w:widowControl/>
        <w:suppressAutoHyphens w:val="0"/>
        <w:ind w:firstLine="720"/>
        <w:contextualSpacing/>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При наличии оснований для отказа в предоставлении муниципальной услуги специалист МКУ «КУМХ» готовит уведомление об отказе в выдаче технических условий на присоединение объекта дорожного сервиса к автомобильной дороге (улице) общего пользования местного значения муниципального образования «Северо-Байкальский район» с указанием причин, которое подписывается председателем МКУ «КУМХ».</w:t>
      </w:r>
    </w:p>
    <w:p w14:paraId="491B25E8" w14:textId="77777777" w:rsidR="00881FA5" w:rsidRPr="00881FA5" w:rsidRDefault="00881FA5" w:rsidP="00881FA5">
      <w:pPr>
        <w:widowControl/>
        <w:suppressAutoHyphens w:val="0"/>
        <w:ind w:firstLine="720"/>
        <w:contextualSpacing/>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Подписанное уведомление об отказе в выдаче технических условий, в день подписания передается специалистом МКУ «КУМХ» на регистрацию. В тот же день регистрируется должностным лицом МКУ «КУМХ», ответственным за ведение документооборота, в день их подписания в журнале регистрации.</w:t>
      </w:r>
    </w:p>
    <w:p w14:paraId="318A0CE0"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Продолжительность административной процедуры 19 рабочих дней. </w:t>
      </w:r>
    </w:p>
    <w:p w14:paraId="181CADD1"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Максимальный срок выполнения административной процедуры – 19 рабочих дней.</w:t>
      </w:r>
    </w:p>
    <w:p w14:paraId="1F44E67F" w14:textId="77777777" w:rsidR="00881FA5" w:rsidRPr="00881FA5" w:rsidRDefault="00881FA5" w:rsidP="00881FA5">
      <w:pPr>
        <w:widowControl/>
        <w:shd w:val="clear" w:color="auto" w:fill="FFFFFF"/>
        <w:suppressAutoHyphens w:val="0"/>
        <w:ind w:firstLine="709"/>
        <w:jc w:val="both"/>
        <w:textAlignment w:val="baseline"/>
        <w:rPr>
          <w:rFonts w:ascii="Times New Roman" w:hAnsi="Times New Roman" w:cs="Times New Roman"/>
          <w:spacing w:val="2"/>
          <w:sz w:val="28"/>
          <w:szCs w:val="28"/>
        </w:rPr>
      </w:pPr>
      <w:r w:rsidRPr="00881FA5">
        <w:rPr>
          <w:rFonts w:ascii="Times New Roman" w:hAnsi="Times New Roman" w:cs="Times New Roman"/>
          <w:spacing w:val="2"/>
          <w:sz w:val="28"/>
          <w:szCs w:val="28"/>
        </w:rPr>
        <w:t xml:space="preserve">Ответственным должностным лицом по </w:t>
      </w:r>
      <w:r w:rsidRPr="00881FA5">
        <w:rPr>
          <w:rFonts w:ascii="Times New Roman" w:hAnsi="Times New Roman" w:cs="Times New Roman"/>
          <w:sz w:val="28"/>
          <w:szCs w:val="28"/>
        </w:rPr>
        <w:t>принятию решения о предоставлении муниципальной услуги либо об отказе в предоставлении муниципальной услуги</w:t>
      </w:r>
      <w:r w:rsidRPr="00881FA5">
        <w:rPr>
          <w:rFonts w:ascii="Times New Roman" w:hAnsi="Times New Roman" w:cs="Times New Roman"/>
          <w:spacing w:val="2"/>
          <w:sz w:val="28"/>
          <w:szCs w:val="28"/>
        </w:rPr>
        <w:t xml:space="preserve"> является </w:t>
      </w:r>
      <w:r w:rsidRPr="00881FA5">
        <w:rPr>
          <w:rFonts w:ascii="Times New Roman" w:hAnsi="Times New Roman" w:cs="Times New Roman"/>
          <w:sz w:val="28"/>
          <w:szCs w:val="28"/>
        </w:rPr>
        <w:t xml:space="preserve">уполномоченный специалист </w:t>
      </w:r>
      <w:r w:rsidRPr="00881FA5">
        <w:rPr>
          <w:rFonts w:ascii="Times New Roman" w:hAnsi="Times New Roman" w:cs="Times New Roman"/>
          <w:color w:val="000000"/>
          <w:spacing w:val="2"/>
          <w:sz w:val="28"/>
          <w:szCs w:val="28"/>
        </w:rPr>
        <w:t>МКУ «КУМХ».</w:t>
      </w:r>
    </w:p>
    <w:p w14:paraId="314B5920"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Критериями принятия решения о рассмотрении представленных документов являются основания, указанные в пункте 2.9 настоящего административного регламента.</w:t>
      </w:r>
    </w:p>
    <w:p w14:paraId="32A6E2F0"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Результатом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14:paraId="475CE183"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Способ фиксации результата выполнения административной процедуры – регистрация результата предоставления муниципальной услуги.</w:t>
      </w:r>
    </w:p>
    <w:p w14:paraId="51442DA3" w14:textId="77777777" w:rsidR="00881FA5" w:rsidRPr="00881FA5" w:rsidRDefault="00881FA5" w:rsidP="00881FA5">
      <w:pPr>
        <w:suppressAutoHyphens w:val="0"/>
        <w:autoSpaceDE w:val="0"/>
        <w:autoSpaceDN w:val="0"/>
        <w:adjustRightInd w:val="0"/>
        <w:rPr>
          <w:rFonts w:ascii="Times New Roman" w:hAnsi="Times New Roman" w:cs="Times New Roman"/>
          <w:sz w:val="28"/>
          <w:szCs w:val="28"/>
        </w:rPr>
      </w:pPr>
    </w:p>
    <w:p w14:paraId="3F97B842"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3.2.4.</w:t>
      </w:r>
      <w:r w:rsidRPr="00881FA5">
        <w:rPr>
          <w:rFonts w:ascii="Times New Roman" w:hAnsi="Times New Roman" w:cs="Times New Roman"/>
          <w:spacing w:val="2"/>
          <w:sz w:val="28"/>
          <w:szCs w:val="28"/>
        </w:rPr>
        <w:t xml:space="preserve"> Выдача заявителю результата предоставления муниципальной услуги</w:t>
      </w:r>
    </w:p>
    <w:p w14:paraId="3A8480FC" w14:textId="77777777" w:rsidR="00881FA5" w:rsidRPr="00881FA5" w:rsidRDefault="00881FA5" w:rsidP="00881FA5">
      <w:pPr>
        <w:widowControl/>
        <w:suppressAutoHyphens w:val="0"/>
        <w:ind w:firstLine="720"/>
        <w:contextualSpacing/>
        <w:jc w:val="both"/>
        <w:rPr>
          <w:rFonts w:ascii="Times New Roman" w:hAnsi="Times New Roman" w:cs="Times New Roman"/>
          <w:color w:val="000000"/>
          <w:sz w:val="28"/>
          <w:szCs w:val="28"/>
        </w:rPr>
      </w:pPr>
      <w:bookmarkStart w:id="21" w:name="sub_138"/>
      <w:r w:rsidRPr="00881FA5">
        <w:rPr>
          <w:rFonts w:ascii="Times New Roman" w:hAnsi="Times New Roman" w:cs="Times New Roman"/>
          <w:color w:val="000000"/>
          <w:sz w:val="28"/>
          <w:szCs w:val="28"/>
        </w:rPr>
        <w:t>Основанием для начала административной процедуры по выдаче заявителю результата предоставления муниципальной услуги является подготовленный результат муниципальной услуги.</w:t>
      </w:r>
    </w:p>
    <w:p w14:paraId="0855288E" w14:textId="77777777" w:rsidR="00881FA5" w:rsidRPr="00881FA5" w:rsidRDefault="00881FA5" w:rsidP="00881FA5">
      <w:pPr>
        <w:suppressAutoHyphens w:val="0"/>
        <w:autoSpaceDE w:val="0"/>
        <w:autoSpaceDN w:val="0"/>
        <w:adjustRightInd w:val="0"/>
        <w:ind w:firstLine="708"/>
        <w:contextualSpacing/>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В день подписания и регистрации решения специалист МКУ «КУМХ» по телефону или путем отправки электронного уведомления оповещает заявителя (представителя заявителя), подавшего документы в управление или в электронной форме, о готовности результата муниципальной услуги, способах, времени и месте его получения.</w:t>
      </w:r>
    </w:p>
    <w:p w14:paraId="46017D5E" w14:textId="77777777" w:rsidR="00881FA5" w:rsidRPr="00881FA5" w:rsidRDefault="00881FA5" w:rsidP="00881FA5">
      <w:pPr>
        <w:widowControl/>
        <w:suppressAutoHyphens w:val="0"/>
        <w:ind w:firstLine="720"/>
        <w:contextualSpacing/>
        <w:jc w:val="both"/>
        <w:rPr>
          <w:rFonts w:ascii="Times New Roman" w:hAnsi="Times New Roman" w:cs="Times New Roman"/>
          <w:color w:val="000000"/>
          <w:sz w:val="28"/>
          <w:szCs w:val="28"/>
        </w:rPr>
      </w:pPr>
      <w:r w:rsidRPr="00881FA5">
        <w:rPr>
          <w:rFonts w:ascii="Times New Roman" w:hAnsi="Times New Roman" w:cs="Times New Roman"/>
          <w:color w:val="000000"/>
          <w:sz w:val="28"/>
          <w:szCs w:val="28"/>
        </w:rPr>
        <w:t>Для получения результата муниципальной услуги лично заявитель (представитель заявителя) обращается в МКУ «КУМХ»</w:t>
      </w:r>
      <w:r w:rsidRPr="00881FA5">
        <w:rPr>
          <w:rFonts w:ascii="Times New Roman" w:hAnsi="Times New Roman" w:cs="Times New Roman"/>
          <w:i/>
          <w:color w:val="000000"/>
          <w:sz w:val="28"/>
          <w:szCs w:val="28"/>
        </w:rPr>
        <w:t>,</w:t>
      </w:r>
      <w:r w:rsidRPr="00881FA5">
        <w:rPr>
          <w:rFonts w:ascii="Times New Roman" w:hAnsi="Times New Roman" w:cs="Times New Roman"/>
          <w:color w:val="000000"/>
          <w:sz w:val="28"/>
          <w:szCs w:val="28"/>
        </w:rPr>
        <w:t xml:space="preserve"> в рабочее время, согласно графику его работы, в день выдачи результата муниципальной услуги.</w:t>
      </w:r>
    </w:p>
    <w:p w14:paraId="42335850" w14:textId="77777777" w:rsidR="00881FA5" w:rsidRPr="00881FA5" w:rsidRDefault="00881FA5" w:rsidP="00881FA5">
      <w:pPr>
        <w:widowControl/>
        <w:suppressAutoHyphens w:val="0"/>
        <w:ind w:firstLine="720"/>
        <w:contextualSpacing/>
        <w:jc w:val="both"/>
        <w:rPr>
          <w:rFonts w:ascii="Times New Roman" w:hAnsi="Times New Roman" w:cs="Times New Roman"/>
          <w:spacing w:val="1"/>
          <w:sz w:val="28"/>
          <w:szCs w:val="28"/>
          <w:shd w:val="clear" w:color="auto" w:fill="FFFFFF"/>
        </w:rPr>
      </w:pPr>
      <w:r w:rsidRPr="00881FA5">
        <w:rPr>
          <w:rFonts w:ascii="Times New Roman" w:hAnsi="Times New Roman" w:cs="Times New Roman"/>
          <w:spacing w:val="1"/>
          <w:sz w:val="28"/>
          <w:szCs w:val="28"/>
          <w:shd w:val="clear" w:color="auto" w:fill="FFFFFF"/>
        </w:rPr>
        <w:t>В течение пяти дней со дня получения двух экземпляров договора заявитель или его уполномоченный представитель (при наличии документов, подтверждающих полномочия на подписание договора) подписывает их и направляет один экземпляр в МКУ «КУМХ» или извещает об отказе от подписания данного договора.</w:t>
      </w:r>
    </w:p>
    <w:p w14:paraId="46CFD4BF" w14:textId="77777777" w:rsidR="00881FA5" w:rsidRPr="00881FA5" w:rsidRDefault="00881FA5" w:rsidP="00881FA5">
      <w:pPr>
        <w:widowControl/>
        <w:suppressAutoHyphens w:val="0"/>
        <w:ind w:firstLine="720"/>
        <w:contextualSpacing/>
        <w:jc w:val="both"/>
        <w:rPr>
          <w:rFonts w:ascii="Times New Roman" w:hAnsi="Times New Roman" w:cs="Times New Roman"/>
          <w:spacing w:val="1"/>
          <w:sz w:val="28"/>
          <w:szCs w:val="28"/>
          <w:shd w:val="clear" w:color="auto" w:fill="FFFFFF"/>
        </w:rPr>
      </w:pPr>
      <w:r w:rsidRPr="00881FA5">
        <w:rPr>
          <w:rFonts w:ascii="Times New Roman" w:hAnsi="Times New Roman" w:cs="Times New Roman"/>
          <w:spacing w:val="1"/>
          <w:sz w:val="28"/>
          <w:szCs w:val="28"/>
          <w:shd w:val="clear" w:color="auto" w:fill="FFFFFF"/>
        </w:rPr>
        <w:t>Если в установленный срок заявитель не представляет в МКУ «КУМХ» экземпляр подписанного договора или извещение об отказе от подписания договора, то считается, что заявитель отказался от заключения договора. Заявитель может обратиться с заявлением о предоставлении муниципальной услуги повторно.</w:t>
      </w:r>
    </w:p>
    <w:p w14:paraId="2E217B81"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Технические условия на присоединение объекта дорожного сервиса к </w:t>
      </w:r>
      <w:r w:rsidRPr="00881FA5">
        <w:rPr>
          <w:rFonts w:ascii="Times New Roman" w:hAnsi="Times New Roman" w:cs="Times New Roman"/>
          <w:sz w:val="28"/>
          <w:szCs w:val="28"/>
        </w:rPr>
        <w:lastRenderedPageBreak/>
        <w:t>автомобильной дороге (улице) общего пользования местного значения выдаются сроком на 1 (один) год.</w:t>
      </w:r>
    </w:p>
    <w:p w14:paraId="558BCEB7" w14:textId="77777777" w:rsidR="00881FA5" w:rsidRPr="00881FA5" w:rsidRDefault="00881FA5" w:rsidP="00881FA5">
      <w:pPr>
        <w:widowControl/>
        <w:suppressAutoHyphens w:val="0"/>
        <w:ind w:firstLine="720"/>
        <w:contextualSpacing/>
        <w:jc w:val="both"/>
        <w:rPr>
          <w:rFonts w:ascii="Times New Roman" w:hAnsi="Times New Roman" w:cs="Times New Roman"/>
          <w:bCs/>
          <w:sz w:val="28"/>
          <w:szCs w:val="28"/>
        </w:rPr>
      </w:pPr>
      <w:r w:rsidRPr="00881FA5">
        <w:rPr>
          <w:rFonts w:ascii="Times New Roman" w:hAnsi="Times New Roman" w:cs="Times New Roman"/>
          <w:sz w:val="28"/>
          <w:szCs w:val="28"/>
        </w:rPr>
        <w:t xml:space="preserve">После выдачи технических условий производится их регистрация в журнале учета выданных технических условий на присоединение объектов дорожного сервиса к автомобильным дорогам (улицам) общего пользования местного значения </w:t>
      </w:r>
      <w:r w:rsidRPr="00881FA5">
        <w:rPr>
          <w:rFonts w:ascii="Times New Roman" w:hAnsi="Times New Roman" w:cs="Times New Roman"/>
          <w:bCs/>
          <w:sz w:val="28"/>
          <w:szCs w:val="28"/>
        </w:rPr>
        <w:t xml:space="preserve">(приложение 8 к настоящему административному регламенту) и в журнале </w:t>
      </w:r>
      <w:r w:rsidRPr="00881FA5">
        <w:rPr>
          <w:rFonts w:ascii="Times New Roman" w:hAnsi="Times New Roman" w:cs="Times New Roman"/>
          <w:sz w:val="28"/>
          <w:szCs w:val="28"/>
        </w:rPr>
        <w:t xml:space="preserve">регистрации, учета и контроля объектов дорожного сервиса, присоединяемых к автомобильным дорогам (улицам) общего пользования местного значения муниципального образования «Северо-Байкальский район» </w:t>
      </w:r>
      <w:r w:rsidRPr="00881FA5">
        <w:rPr>
          <w:rFonts w:ascii="Times New Roman" w:hAnsi="Times New Roman" w:cs="Times New Roman"/>
          <w:bCs/>
          <w:sz w:val="28"/>
          <w:szCs w:val="28"/>
        </w:rPr>
        <w:t>(приложение 4 к настоящему административному регламенту).</w:t>
      </w:r>
    </w:p>
    <w:p w14:paraId="6F862DED"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Продолжительность административной процедуры один день. </w:t>
      </w:r>
    </w:p>
    <w:p w14:paraId="099CC913" w14:textId="77777777" w:rsidR="00881FA5" w:rsidRPr="00881FA5" w:rsidRDefault="00881FA5" w:rsidP="00881FA5">
      <w:pPr>
        <w:tabs>
          <w:tab w:val="left" w:pos="0"/>
        </w:tabs>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Максимальный срок выполнения административной процедуры – один день.</w:t>
      </w:r>
    </w:p>
    <w:p w14:paraId="5EDA87A3" w14:textId="77777777" w:rsidR="00881FA5" w:rsidRPr="00881FA5" w:rsidRDefault="00881FA5" w:rsidP="00881FA5">
      <w:pPr>
        <w:widowControl/>
        <w:shd w:val="clear" w:color="auto" w:fill="FFFFFF"/>
        <w:suppressAutoHyphens w:val="0"/>
        <w:ind w:firstLine="709"/>
        <w:jc w:val="both"/>
        <w:textAlignment w:val="baseline"/>
        <w:rPr>
          <w:rFonts w:ascii="Times New Roman" w:hAnsi="Times New Roman" w:cs="Times New Roman"/>
          <w:spacing w:val="2"/>
          <w:sz w:val="28"/>
          <w:szCs w:val="28"/>
        </w:rPr>
      </w:pPr>
      <w:r w:rsidRPr="00881FA5">
        <w:rPr>
          <w:rFonts w:ascii="Times New Roman" w:hAnsi="Times New Roman" w:cs="Times New Roman"/>
          <w:spacing w:val="2"/>
          <w:sz w:val="28"/>
          <w:szCs w:val="28"/>
        </w:rPr>
        <w:t xml:space="preserve">Ответственным должностным лицом по выдаче заявителю результата предоставления муниципальной услуги является </w:t>
      </w:r>
      <w:r w:rsidRPr="00881FA5">
        <w:rPr>
          <w:rFonts w:ascii="Times New Roman" w:hAnsi="Times New Roman" w:cs="Times New Roman"/>
          <w:sz w:val="28"/>
          <w:szCs w:val="28"/>
        </w:rPr>
        <w:t>специалист МКУ «КУМХ»</w:t>
      </w:r>
      <w:r w:rsidRPr="00881FA5">
        <w:rPr>
          <w:rFonts w:ascii="Times New Roman" w:hAnsi="Times New Roman" w:cs="Times New Roman"/>
          <w:spacing w:val="2"/>
          <w:sz w:val="28"/>
          <w:szCs w:val="28"/>
        </w:rPr>
        <w:t>.</w:t>
      </w:r>
    </w:p>
    <w:p w14:paraId="009258BA" w14:textId="77777777" w:rsidR="00881FA5" w:rsidRPr="00881FA5" w:rsidRDefault="00881FA5" w:rsidP="00881FA5">
      <w:pPr>
        <w:widowControl/>
        <w:shd w:val="clear" w:color="auto" w:fill="FFFFFF"/>
        <w:suppressAutoHyphens w:val="0"/>
        <w:ind w:firstLine="709"/>
        <w:jc w:val="both"/>
        <w:textAlignment w:val="baseline"/>
        <w:rPr>
          <w:rFonts w:ascii="Times New Roman" w:hAnsi="Times New Roman" w:cs="Times New Roman"/>
          <w:sz w:val="28"/>
          <w:szCs w:val="28"/>
        </w:rPr>
      </w:pPr>
      <w:r w:rsidRPr="00881FA5">
        <w:rPr>
          <w:rFonts w:ascii="Times New Roman" w:hAnsi="Times New Roman" w:cs="Times New Roman"/>
          <w:sz w:val="28"/>
          <w:szCs w:val="28"/>
        </w:rPr>
        <w:t xml:space="preserve">Критериями принятия решения о </w:t>
      </w:r>
      <w:r w:rsidRPr="00881FA5">
        <w:rPr>
          <w:rFonts w:ascii="Times New Roman" w:hAnsi="Times New Roman" w:cs="Times New Roman"/>
          <w:spacing w:val="2"/>
          <w:sz w:val="28"/>
          <w:szCs w:val="28"/>
        </w:rPr>
        <w:t xml:space="preserve">выдаче заявителю результата предоставления муниципальной услуги </w:t>
      </w:r>
      <w:r w:rsidRPr="00881FA5">
        <w:rPr>
          <w:rFonts w:ascii="Times New Roman" w:hAnsi="Times New Roman" w:cs="Times New Roman"/>
          <w:sz w:val="28"/>
          <w:szCs w:val="28"/>
        </w:rPr>
        <w:t xml:space="preserve">является обращение </w:t>
      </w:r>
      <w:r w:rsidRPr="00881FA5">
        <w:rPr>
          <w:rFonts w:ascii="Times New Roman" w:hAnsi="Times New Roman" w:cs="Times New Roman"/>
          <w:color w:val="000000"/>
          <w:sz w:val="28"/>
          <w:szCs w:val="28"/>
        </w:rPr>
        <w:t>заявителя (законного представителя).</w:t>
      </w:r>
    </w:p>
    <w:p w14:paraId="09628940"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Результатом административной процедуры является </w:t>
      </w:r>
      <w:r w:rsidRPr="00881FA5">
        <w:rPr>
          <w:rFonts w:ascii="Times New Roman" w:hAnsi="Times New Roman" w:cs="Times New Roman"/>
          <w:spacing w:val="2"/>
          <w:sz w:val="28"/>
          <w:szCs w:val="28"/>
        </w:rPr>
        <w:t>выдача заявителю результата предоставления муниципальной услуги</w:t>
      </w:r>
      <w:r w:rsidRPr="00881FA5">
        <w:rPr>
          <w:rFonts w:ascii="Times New Roman" w:hAnsi="Times New Roman" w:cs="Times New Roman"/>
          <w:sz w:val="28"/>
          <w:szCs w:val="28"/>
        </w:rPr>
        <w:t>.</w:t>
      </w:r>
    </w:p>
    <w:p w14:paraId="24382023"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Способ фиксации результата выполнения административной процедуры – регистрация результата предоставления муниципальной услуги </w:t>
      </w:r>
      <w:r w:rsidRPr="00881FA5">
        <w:rPr>
          <w:rFonts w:ascii="Times New Roman" w:hAnsi="Times New Roman" w:cs="Times New Roman"/>
          <w:bCs/>
          <w:sz w:val="28"/>
          <w:szCs w:val="28"/>
        </w:rPr>
        <w:t xml:space="preserve">в журнале </w:t>
      </w:r>
      <w:r w:rsidRPr="00881FA5">
        <w:rPr>
          <w:rFonts w:ascii="Times New Roman" w:hAnsi="Times New Roman" w:cs="Times New Roman"/>
          <w:sz w:val="28"/>
          <w:szCs w:val="28"/>
        </w:rPr>
        <w:t>регистрации, учета и контроля объектов дорожного сервиса, присоединяемых к автомобильным дорогам (улицам) общего пользования местного значения муниципального образования «Северо-Байкальский район».</w:t>
      </w:r>
    </w:p>
    <w:bookmarkEnd w:id="21"/>
    <w:p w14:paraId="1835B36D" w14:textId="77777777" w:rsidR="00881FA5" w:rsidRPr="00881FA5" w:rsidRDefault="00881FA5" w:rsidP="00881FA5">
      <w:pPr>
        <w:tabs>
          <w:tab w:val="left" w:pos="0"/>
        </w:tabs>
        <w:suppressAutoHyphens w:val="0"/>
        <w:autoSpaceDE w:val="0"/>
        <w:autoSpaceDN w:val="0"/>
        <w:adjustRightInd w:val="0"/>
        <w:ind w:firstLine="709"/>
        <w:jc w:val="both"/>
        <w:rPr>
          <w:rFonts w:ascii="Times New Roman" w:hAnsi="Times New Roman" w:cs="Times New Roman"/>
          <w:sz w:val="28"/>
          <w:szCs w:val="28"/>
        </w:rPr>
      </w:pPr>
    </w:p>
    <w:p w14:paraId="5F310A1D"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shd w:val="clear" w:color="auto" w:fill="FFFFFF"/>
        </w:rPr>
      </w:pPr>
      <w:r w:rsidRPr="00881FA5">
        <w:rPr>
          <w:rFonts w:ascii="Times New Roman" w:hAnsi="Times New Roman" w:cs="Times New Roman"/>
          <w:sz w:val="28"/>
          <w:szCs w:val="28"/>
        </w:rPr>
        <w:t xml:space="preserve">3.3. </w:t>
      </w:r>
      <w:r w:rsidRPr="00881FA5">
        <w:rPr>
          <w:rFonts w:ascii="Times New Roman" w:hAnsi="Times New Roman" w:cs="Times New Roman"/>
          <w:spacing w:val="2"/>
          <w:sz w:val="28"/>
          <w:szCs w:val="28"/>
        </w:rPr>
        <w:t>Порядок исправления допущенных опечаток и ошибок в выданных в результате предоставления муниципальной услуги документах</w:t>
      </w:r>
      <w:r w:rsidRPr="00881FA5">
        <w:rPr>
          <w:rFonts w:ascii="Times New Roman" w:hAnsi="Times New Roman" w:cs="Times New Roman"/>
          <w:sz w:val="28"/>
          <w:szCs w:val="28"/>
          <w:shd w:val="clear" w:color="auto" w:fill="FFFFFF"/>
        </w:rPr>
        <w:t xml:space="preserve"> </w:t>
      </w:r>
    </w:p>
    <w:p w14:paraId="775DF4D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shd w:val="clear" w:color="auto" w:fill="FFFFFF"/>
        </w:rPr>
      </w:pPr>
      <w:r w:rsidRPr="00881FA5">
        <w:rPr>
          <w:rFonts w:ascii="Times New Roman" w:hAnsi="Times New Roman" w:cs="Times New Roman"/>
          <w:sz w:val="28"/>
          <w:szCs w:val="28"/>
          <w:shd w:val="clear" w:color="auto" w:fill="FFFFFF"/>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МКУ «КУМХ» осуществляет их замену (внесение изменений) в срок, не превышающий 5 рабочих дней с момента поступления заявления </w:t>
      </w:r>
      <w:r w:rsidRPr="00881FA5">
        <w:rPr>
          <w:rFonts w:ascii="Times New Roman" w:hAnsi="Times New Roman" w:cs="Times New Roman"/>
          <w:sz w:val="28"/>
          <w:szCs w:val="28"/>
        </w:rPr>
        <w:t xml:space="preserve">об исправлении </w:t>
      </w:r>
      <w:r w:rsidRPr="00881FA5">
        <w:rPr>
          <w:rFonts w:ascii="Times New Roman" w:hAnsi="Times New Roman" w:cs="Times New Roman"/>
          <w:spacing w:val="2"/>
          <w:sz w:val="28"/>
          <w:szCs w:val="28"/>
        </w:rPr>
        <w:t>допущенных опечаток и ошибок в выданных в результате предоставления муниципальной услуги документах</w:t>
      </w:r>
      <w:r w:rsidRPr="00881FA5">
        <w:rPr>
          <w:rFonts w:ascii="Times New Roman" w:hAnsi="Times New Roman" w:cs="Times New Roman"/>
          <w:sz w:val="28"/>
          <w:szCs w:val="28"/>
          <w:shd w:val="clear" w:color="auto" w:fill="FFFFFF"/>
        </w:rPr>
        <w:t xml:space="preserve">. Заявления </w:t>
      </w:r>
      <w:r w:rsidRPr="00881FA5">
        <w:rPr>
          <w:rFonts w:ascii="Times New Roman" w:hAnsi="Times New Roman" w:cs="Times New Roman"/>
          <w:sz w:val="28"/>
          <w:szCs w:val="28"/>
        </w:rPr>
        <w:t xml:space="preserve">об исправлении </w:t>
      </w:r>
      <w:r w:rsidRPr="00881FA5">
        <w:rPr>
          <w:rFonts w:ascii="Times New Roman" w:hAnsi="Times New Roman" w:cs="Times New Roman"/>
          <w:spacing w:val="2"/>
          <w:sz w:val="28"/>
          <w:szCs w:val="28"/>
        </w:rPr>
        <w:t>допущенных опечаток и ошибок в выданных в результате предоставления муниципальной услуги документах составляется заявителем в произвольной форме. Подача заявления и его регистрация осуществляется в порядке, установленном настоящим административным регламентом.</w:t>
      </w:r>
    </w:p>
    <w:p w14:paraId="6A875085" w14:textId="77777777" w:rsidR="00881FA5" w:rsidRPr="00881FA5" w:rsidRDefault="00881FA5" w:rsidP="00881FA5">
      <w:pPr>
        <w:widowControl/>
        <w:tabs>
          <w:tab w:val="left" w:pos="1350"/>
          <w:tab w:val="left" w:pos="10836"/>
        </w:tabs>
        <w:ind w:firstLine="709"/>
        <w:jc w:val="both"/>
        <w:rPr>
          <w:rFonts w:ascii="Times New Roman" w:hAnsi="Times New Roman" w:cs="Times New Roman"/>
          <w:sz w:val="28"/>
          <w:szCs w:val="28"/>
          <w:lang w:eastAsia="ar-SA"/>
        </w:rPr>
      </w:pPr>
      <w:r w:rsidRPr="00881FA5">
        <w:rPr>
          <w:rFonts w:ascii="Times New Roman" w:hAnsi="Times New Roman" w:cs="Times New Roman"/>
          <w:sz w:val="28"/>
          <w:szCs w:val="28"/>
          <w:lang w:eastAsia="ar-SA"/>
        </w:rPr>
        <w:t>Должностное лицо МКУ «КУМХ»,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дня с даты регистрации соответствующего заявления.</w:t>
      </w:r>
    </w:p>
    <w:p w14:paraId="6428EBEF" w14:textId="77777777" w:rsidR="00881FA5" w:rsidRPr="00881FA5" w:rsidRDefault="00881FA5" w:rsidP="00881FA5">
      <w:pPr>
        <w:widowControl/>
        <w:tabs>
          <w:tab w:val="left" w:pos="1350"/>
          <w:tab w:val="left" w:pos="10836"/>
        </w:tabs>
        <w:ind w:firstLine="709"/>
        <w:jc w:val="both"/>
        <w:rPr>
          <w:rFonts w:ascii="Times New Roman" w:hAnsi="Times New Roman" w:cs="Times New Roman"/>
          <w:sz w:val="28"/>
          <w:szCs w:val="28"/>
          <w:lang w:eastAsia="ar-SA"/>
        </w:rPr>
      </w:pPr>
      <w:r w:rsidRPr="00881FA5">
        <w:rPr>
          <w:rFonts w:ascii="Times New Roman" w:hAnsi="Times New Roman" w:cs="Times New Roman"/>
          <w:sz w:val="28"/>
          <w:szCs w:val="28"/>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МКУ «КУМХ», ответственное за предоставление муниципальной услуги, осуществляет исправление и (или) замену указанных документов в срок, не превышающий 5 рабочих дней с момента регистрации соответствующего заявления. </w:t>
      </w:r>
    </w:p>
    <w:p w14:paraId="10F02610" w14:textId="77777777" w:rsidR="00881FA5" w:rsidRPr="00881FA5" w:rsidRDefault="00881FA5" w:rsidP="00881FA5">
      <w:pPr>
        <w:widowControl/>
        <w:tabs>
          <w:tab w:val="left" w:pos="1350"/>
          <w:tab w:val="left" w:pos="10836"/>
        </w:tabs>
        <w:ind w:firstLine="709"/>
        <w:jc w:val="both"/>
        <w:rPr>
          <w:rFonts w:ascii="Times New Roman" w:hAnsi="Times New Roman" w:cs="Times New Roman"/>
          <w:sz w:val="28"/>
          <w:szCs w:val="28"/>
          <w:lang w:eastAsia="ar-SA"/>
        </w:rPr>
      </w:pPr>
      <w:r w:rsidRPr="00881FA5">
        <w:rPr>
          <w:rFonts w:ascii="Times New Roman" w:hAnsi="Times New Roman" w:cs="Times New Roman"/>
          <w:sz w:val="28"/>
          <w:szCs w:val="28"/>
          <w:lang w:eastAsia="ar-SA"/>
        </w:rPr>
        <w:t xml:space="preserve">В случае отсутствия опечаток и (или) ошибок в документах, выданных в результате предоставления муниципальной услуги, должностное лицо </w:t>
      </w:r>
      <w:r w:rsidRPr="00881FA5">
        <w:rPr>
          <w:rFonts w:ascii="Times New Roman" w:hAnsi="Times New Roman" w:cs="Times New Roman"/>
          <w:sz w:val="28"/>
          <w:szCs w:val="28"/>
          <w:shd w:val="clear" w:color="auto" w:fill="FFFFFF"/>
          <w:lang w:eastAsia="ar-SA"/>
        </w:rPr>
        <w:t>МКУ «КУМХ»,</w:t>
      </w:r>
      <w:r w:rsidRPr="00881FA5">
        <w:rPr>
          <w:rFonts w:ascii="Times New Roman" w:hAnsi="Times New Roman" w:cs="Times New Roman"/>
          <w:sz w:val="28"/>
          <w:szCs w:val="28"/>
          <w:lang w:eastAsia="ar-SA"/>
        </w:rPr>
        <w:t xml:space="preserve"> </w:t>
      </w:r>
      <w:r w:rsidRPr="00881FA5">
        <w:rPr>
          <w:rFonts w:ascii="Times New Roman" w:hAnsi="Times New Roman" w:cs="Times New Roman"/>
          <w:sz w:val="28"/>
          <w:szCs w:val="28"/>
          <w:lang w:eastAsia="ar-SA"/>
        </w:rPr>
        <w:lastRenderedPageBreak/>
        <w:t>ответственное за предоставление муниципальной услуги, письменно сообщает заявителю об отсутствии таких опечаток и (или) ошибок в срок, не превышающий 3 рабочих дня с момента регистрации соответствующего заявления.</w:t>
      </w:r>
    </w:p>
    <w:p w14:paraId="67F0FF6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shd w:val="clear" w:color="auto" w:fill="FFFFFF"/>
        </w:rPr>
      </w:pPr>
    </w:p>
    <w:bookmarkEnd w:id="19"/>
    <w:p w14:paraId="238369EA"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r w:rsidRPr="00881FA5">
        <w:rPr>
          <w:rFonts w:ascii="Times New Roman" w:hAnsi="Times New Roman" w:cs="Times New Roman"/>
          <w:bCs/>
          <w:sz w:val="28"/>
          <w:szCs w:val="28"/>
        </w:rPr>
        <w:t>4. Формы контроля за исполнением административного регламента</w:t>
      </w:r>
    </w:p>
    <w:p w14:paraId="0382F8C6"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p>
    <w:p w14:paraId="528E7156"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bCs/>
          <w:sz w:val="28"/>
          <w:szCs w:val="28"/>
        </w:rPr>
        <w:t xml:space="preserve">4.1. </w:t>
      </w:r>
      <w:r w:rsidRPr="00881FA5">
        <w:rPr>
          <w:rFonts w:ascii="Times New Roman" w:hAnsi="Times New Roman" w:cs="Times New Roman"/>
          <w:color w:val="000000"/>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D9ECCEE"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управления, осуществляется начальником управления</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путём проведения проверок соблюдения и исполнения ответственными должностными лицами</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управления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0289464"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p>
    <w:p w14:paraId="7FD17034"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0CA7DB8"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действия (бездействия) ответственных должностных лиц управления</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и других должностных лиц, ответственных за организацию работы по предоставлению муниципальной услуги.</w:t>
      </w:r>
    </w:p>
    <w:p w14:paraId="1345B504"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4.2.2. Проверки полноты и качества предоставления муниципальной услуги осуществляются на основании приказа МКУ «КУМХ».</w:t>
      </w:r>
    </w:p>
    <w:p w14:paraId="743E24A1"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4.2.3. Проверки могут быть плановыми и внеплановыми. Плановые проверки осуществляются на основании плана-графика проведения проверок, не реже одного раза в 3 года. Внеплановая проверка может проводиться по конкретному обращению заявителя или иных заинтересованных лиц. Внеплановая проверка осуществляется на основании приказа МКУ «КУМХ».</w:t>
      </w:r>
    </w:p>
    <w:p w14:paraId="0F102DF3"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4.2.4.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7ABF87AF"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4.2.5. Для проведения проверки полноты и качества предоставления муниципальной услуги формируется комиссия, в состав которой могут включаться должностные лица администрации округа, представители общественных организаций.</w:t>
      </w:r>
    </w:p>
    <w:p w14:paraId="20C53E8F"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4.2.6. Результаты деятельности комиссии оформляются в виде справки, в которой отмечаются недостатки и предложения по их устранению. Должностных лиц, в отношении которых была проведена проверка, комиссия обязана ознакомить с результатами её деятельности в течение трех рабочих дней.</w:t>
      </w:r>
    </w:p>
    <w:p w14:paraId="49FDC2B3"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4.2.7. По результатам проведенных проверок в случае выявления нарушений прав заявителей осуществляется привлечение виновных лиц к ответственности в </w:t>
      </w:r>
      <w:r w:rsidRPr="00881FA5">
        <w:rPr>
          <w:rFonts w:ascii="Times New Roman" w:hAnsi="Times New Roman" w:cs="Times New Roman"/>
          <w:sz w:val="28"/>
          <w:szCs w:val="28"/>
        </w:rPr>
        <w:lastRenderedPageBreak/>
        <w:t>соответствии с законодательством Российской Федерации.</w:t>
      </w:r>
    </w:p>
    <w:p w14:paraId="27232332"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4.2.8. В любое время с момента регистрации документов в МКУ «КУМХ», заявитель имеет право знакомиться с документами и материалами, касающимися его рассмотрения,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0A0A0AA9"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p>
    <w:p w14:paraId="3E47B289"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5F991400"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4.3.1. Должностные лица МКУ «КУМХ» несут персональную ответственность за соблюдение сроков предоставления муниципальной услуги и порядка предоставления муниципальной услуги в соответствии с должностными обязанностями.</w:t>
      </w:r>
    </w:p>
    <w:p w14:paraId="0EA122DD"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4.3.2. Председатель МКУ «КУМХ» либо лицо, его замещающее несут персональную ответственность за соблюдение сроков административных процедур, требований административного регламента, правильность и своевременность оформления документов.</w:t>
      </w:r>
    </w:p>
    <w:p w14:paraId="56C32A1D"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4.3.3. Ответственность должностных лиц за решения, действия (бездействия), принимаемые (осуществляемые) в ходе предоставления муниципальной услуги, закрепляются в должностных инструкциях в соответствии с требованиями законодательства Российской Федерации.</w:t>
      </w:r>
    </w:p>
    <w:p w14:paraId="18336C5C"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4.3.4. В случае выявления нарушений прав заявителей, к виновным должностным лицам </w:t>
      </w:r>
      <w:r w:rsidRPr="00881FA5">
        <w:rPr>
          <w:rFonts w:ascii="Times New Roman" w:hAnsi="Times New Roman" w:cs="Times New Roman"/>
          <w:color w:val="000000"/>
          <w:sz w:val="28"/>
          <w:szCs w:val="28"/>
        </w:rPr>
        <w:t xml:space="preserve">МКУ «КУМХ», </w:t>
      </w:r>
      <w:r w:rsidRPr="00881FA5">
        <w:rPr>
          <w:rFonts w:ascii="Times New Roman" w:hAnsi="Times New Roman" w:cs="Times New Roman"/>
          <w:sz w:val="28"/>
          <w:szCs w:val="28"/>
        </w:rPr>
        <w:t xml:space="preserve">ответственным за организацию работы по предоставлению муниципальной услуги, осуществляется применение мер ответственности в порядке, установленном законодательством Российской Федерации. </w:t>
      </w:r>
    </w:p>
    <w:p w14:paraId="07D0C663"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bCs/>
          <w:sz w:val="28"/>
          <w:szCs w:val="28"/>
        </w:rPr>
      </w:pPr>
    </w:p>
    <w:p w14:paraId="6F5789F2"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C53FBC8" w14:textId="77777777" w:rsidR="00881FA5" w:rsidRPr="00881FA5" w:rsidRDefault="00881FA5" w:rsidP="00881FA5">
      <w:pPr>
        <w:tabs>
          <w:tab w:val="left" w:pos="72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4.4.1. Контроль за предоставлением муниципальной услуги осуществляется:</w:t>
      </w:r>
    </w:p>
    <w:p w14:paraId="0CEEECAB" w14:textId="77777777" w:rsidR="00881FA5" w:rsidRPr="00881FA5" w:rsidRDefault="00881FA5" w:rsidP="00881FA5">
      <w:pPr>
        <w:tabs>
          <w:tab w:val="left" w:pos="72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МКУ «КУМХ»;</w:t>
      </w:r>
    </w:p>
    <w:p w14:paraId="44FA1AC3" w14:textId="77777777" w:rsidR="00881FA5" w:rsidRPr="00881FA5" w:rsidRDefault="00881FA5" w:rsidP="00881FA5">
      <w:pPr>
        <w:suppressAutoHyphens w:val="0"/>
        <w:autoSpaceDE w:val="0"/>
        <w:autoSpaceDN w:val="0"/>
        <w:adjustRightInd w:val="0"/>
        <w:ind w:firstLine="709"/>
        <w:rPr>
          <w:rFonts w:ascii="Times New Roman" w:hAnsi="Times New Roman" w:cs="Times New Roman"/>
          <w:sz w:val="28"/>
          <w:szCs w:val="28"/>
        </w:rPr>
      </w:pPr>
      <w:r w:rsidRPr="00881FA5">
        <w:rPr>
          <w:rFonts w:ascii="Times New Roman" w:hAnsi="Times New Roman" w:cs="Times New Roman"/>
          <w:sz w:val="28"/>
          <w:szCs w:val="28"/>
        </w:rPr>
        <w:t>общественными объединениями и организациями;</w:t>
      </w:r>
    </w:p>
    <w:p w14:paraId="49E17EFC"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иными органами, в установленном законом порядке.</w:t>
      </w:r>
    </w:p>
    <w:p w14:paraId="6AD162B6" w14:textId="77777777" w:rsidR="00881FA5" w:rsidRPr="00881FA5" w:rsidRDefault="00881FA5" w:rsidP="00881FA5">
      <w:pPr>
        <w:tabs>
          <w:tab w:val="left" w:pos="720"/>
        </w:tabs>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4.4.2. Контроль за предоставлением муниципальной услуги осуществляется в соответствии с правовыми актами Российской Федерации, Республики Бурятия и муниципальными правовыми актами муниципального образования «Северо-Байкальский район».</w:t>
      </w:r>
    </w:p>
    <w:p w14:paraId="7DC4BFCC"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4.4.3. Граждане, их объединения и организации могут осуществлять контроль за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14:paraId="7FFEF3A9"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4.4.4. Предложения и замечания предоставляются непосредственно в МКУ «КУМХ», либо с использованием средств телефонной и почтовой связи.</w:t>
      </w:r>
    </w:p>
    <w:p w14:paraId="72D692A7" w14:textId="77777777" w:rsidR="00881FA5" w:rsidRPr="00881FA5" w:rsidRDefault="00881FA5" w:rsidP="00881FA5">
      <w:pPr>
        <w:suppressAutoHyphens w:val="0"/>
        <w:autoSpaceDE w:val="0"/>
        <w:autoSpaceDN w:val="0"/>
        <w:adjustRightInd w:val="0"/>
        <w:contextualSpacing/>
        <w:jc w:val="both"/>
        <w:rPr>
          <w:rFonts w:ascii="Times New Roman" w:hAnsi="Times New Roman" w:cs="Times New Roman"/>
          <w:bCs/>
          <w:sz w:val="28"/>
          <w:szCs w:val="28"/>
        </w:rPr>
      </w:pPr>
    </w:p>
    <w:p w14:paraId="2CC4FF0A" w14:textId="77777777" w:rsidR="00881FA5" w:rsidRPr="00881FA5" w:rsidRDefault="00881FA5" w:rsidP="007B4A97">
      <w:pPr>
        <w:widowControl/>
        <w:suppressAutoHyphens w:val="0"/>
        <w:autoSpaceDE w:val="0"/>
        <w:autoSpaceDN w:val="0"/>
        <w:adjustRightInd w:val="0"/>
        <w:ind w:firstLine="709"/>
        <w:contextualSpacing/>
        <w:jc w:val="both"/>
        <w:rPr>
          <w:rFonts w:ascii="Times New Roman" w:hAnsi="Times New Roman" w:cs="Times New Roman"/>
          <w:bCs/>
          <w:sz w:val="28"/>
          <w:szCs w:val="28"/>
        </w:rPr>
      </w:pPr>
      <w:r w:rsidRPr="00881FA5">
        <w:rPr>
          <w:rFonts w:ascii="Times New Roman" w:hAnsi="Times New Roman" w:cs="Times New Roman"/>
          <w:bCs/>
          <w:sz w:val="28"/>
          <w:szCs w:val="28"/>
        </w:rPr>
        <w:t xml:space="preserve">5. </w:t>
      </w:r>
      <w:r w:rsidRPr="00881FA5">
        <w:rPr>
          <w:rFonts w:ascii="Times New Roman" w:hAnsi="Times New Roman" w:cs="Times New Roman"/>
          <w:color w:val="000000"/>
          <w:sz w:val="28"/>
          <w:szCs w:val="28"/>
          <w:lang w:eastAsia="en-US"/>
        </w:rPr>
        <w:t>Д</w:t>
      </w:r>
      <w:r w:rsidRPr="00881FA5">
        <w:rPr>
          <w:rFonts w:ascii="Times New Roman" w:hAnsi="Times New Roman" w:cs="Times New Roman"/>
          <w:color w:val="000000"/>
          <w:sz w:val="28"/>
          <w:szCs w:val="28"/>
        </w:rPr>
        <w:t xml:space="preserve">осудебный (внесудебный) порядок обжалования заявителем решений и действий (бездействия) органа предоставляющего муниципальную услугу, должностного </w:t>
      </w:r>
      <w:r w:rsidRPr="00881FA5">
        <w:rPr>
          <w:rFonts w:ascii="Times New Roman" w:hAnsi="Times New Roman" w:cs="Times New Roman"/>
          <w:color w:val="000000"/>
          <w:sz w:val="28"/>
          <w:szCs w:val="28"/>
        </w:rPr>
        <w:lastRenderedPageBreak/>
        <w:t>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14:paraId="1C78EB8A"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p>
    <w:p w14:paraId="65F0DCD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5.1. И</w:t>
      </w:r>
      <w:r w:rsidRPr="00881FA5">
        <w:rPr>
          <w:rFonts w:ascii="Times New Roman" w:hAnsi="Times New Roman" w:cs="Times New Roman"/>
          <w:color w:val="000000"/>
          <w:spacing w:val="2"/>
          <w:sz w:val="28"/>
          <w:szCs w:val="28"/>
        </w:rPr>
        <w:t>нформация для заявителя о его праве подать жалобу</w:t>
      </w:r>
    </w:p>
    <w:p w14:paraId="6455A196" w14:textId="5635037F"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Заявитель имеет право на обжалование действий (бездействия) должностных лиц, муниципальных служащих управления</w:t>
      </w:r>
      <w:r w:rsidR="005024BD">
        <w:rPr>
          <w:rFonts w:ascii="Times New Roman" w:hAnsi="Times New Roman" w:cs="Times New Roman"/>
          <w:sz w:val="28"/>
          <w:szCs w:val="28"/>
        </w:rPr>
        <w:t xml:space="preserve">, </w:t>
      </w:r>
      <w:r w:rsidRPr="00881FA5">
        <w:rPr>
          <w:rFonts w:ascii="Times New Roman" w:hAnsi="Times New Roman" w:cs="Times New Roman"/>
          <w:sz w:val="28"/>
          <w:szCs w:val="28"/>
        </w:rPr>
        <w:t>предоставляющих муниципальную услугу в досудебном (внесудебном) порядке.</w:t>
      </w:r>
    </w:p>
    <w:p w14:paraId="4424E423"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p>
    <w:p w14:paraId="5650FB17" w14:textId="77777777" w:rsidR="00881FA5" w:rsidRPr="00881FA5" w:rsidRDefault="00881FA5" w:rsidP="00881FA5">
      <w:pPr>
        <w:widowControl/>
        <w:suppressAutoHyphens w:val="0"/>
        <w:autoSpaceDE w:val="0"/>
        <w:autoSpaceDN w:val="0"/>
        <w:adjustRightInd w:val="0"/>
        <w:ind w:firstLine="709"/>
        <w:contextualSpacing/>
        <w:jc w:val="both"/>
        <w:rPr>
          <w:rFonts w:ascii="Times New Roman" w:hAnsi="Times New Roman" w:cs="Times New Roman"/>
          <w:bCs/>
          <w:sz w:val="28"/>
          <w:szCs w:val="28"/>
        </w:rPr>
      </w:pPr>
      <w:r w:rsidRPr="00881FA5">
        <w:rPr>
          <w:rFonts w:ascii="Times New Roman" w:hAnsi="Times New Roman" w:cs="Times New Roman"/>
          <w:bCs/>
          <w:sz w:val="28"/>
          <w:szCs w:val="28"/>
        </w:rPr>
        <w:t>5.2. Предмет жалобы</w:t>
      </w:r>
    </w:p>
    <w:p w14:paraId="7BBD7C2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Предметом досудебного (внесудебного) обжалования являются действия (бездействие) и решения, принятые (осуществляемые) должностным лицом и (или) муниципальным служащим </w:t>
      </w:r>
      <w:r w:rsidRPr="00881FA5">
        <w:rPr>
          <w:rFonts w:ascii="Times New Roman" w:hAnsi="Times New Roman" w:cs="Times New Roman"/>
          <w:color w:val="000000"/>
          <w:sz w:val="28"/>
          <w:szCs w:val="28"/>
        </w:rPr>
        <w:t xml:space="preserve">МКУ «КУМХ» </w:t>
      </w:r>
      <w:r w:rsidRPr="00881FA5">
        <w:rPr>
          <w:rFonts w:ascii="Times New Roman" w:hAnsi="Times New Roman" w:cs="Times New Roman"/>
          <w:sz w:val="28"/>
          <w:szCs w:val="28"/>
        </w:rPr>
        <w:t>в ходе предоставления муниципальной услуги на основании административного регламента, в том числе в следующих случаях:</w:t>
      </w:r>
    </w:p>
    <w:p w14:paraId="2F515D28"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5F6F91C9"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638A615"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Бурятия, муниципальными правовыми актами муниципального образования «Северо-Байкальский район» для предоставления муниципальной услуги;</w:t>
      </w:r>
    </w:p>
    <w:p w14:paraId="56485A34"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Бурятия, муниципальными правовыми актами муниципального образования «Северо-Байкальский район» для предоставления муниципальной услуги, у заявителя;</w:t>
      </w:r>
    </w:p>
    <w:p w14:paraId="30B97048"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муниципальными правовыми актами муниципального образования «Северо-Байкальский район».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55154981"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881FA5">
        <w:rPr>
          <w:rFonts w:ascii="Times New Roman" w:hAnsi="Times New Roman" w:cs="Times New Roman"/>
          <w:sz w:val="28"/>
          <w:szCs w:val="28"/>
        </w:rPr>
        <w:lastRenderedPageBreak/>
        <w:t>нормативно-правовыми актами Республики Бурятия, муниципальными правовыми актами муниципального образования «Северо-Байкальский район»;</w:t>
      </w:r>
    </w:p>
    <w:p w14:paraId="2CB1C16A"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7) отказ органа, предоставляющего муниципальную услугу, должностного лица и муниципального служащего управления,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A55DA66"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0AA83B32"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муниципальными правовыми актами муниципального образования «Северо-Байкальский район».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2F3B338"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p>
    <w:p w14:paraId="0A2F652E"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bCs/>
          <w:sz w:val="28"/>
          <w:szCs w:val="28"/>
        </w:rPr>
        <w:t xml:space="preserve">5.3. </w:t>
      </w:r>
      <w:r w:rsidRPr="00881FA5">
        <w:rPr>
          <w:rFonts w:ascii="Times New Roman" w:hAnsi="Times New Roman" w:cs="Times New Roman"/>
          <w:spacing w:val="2"/>
          <w:sz w:val="28"/>
          <w:szCs w:val="28"/>
        </w:rPr>
        <w:t>Органы государственной власти, местного самоуправления, организации, должностные лица, которым может быть направлена жалоба</w:t>
      </w:r>
    </w:p>
    <w:p w14:paraId="574956AC"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5.3.1. Жалоба может быть направлена заявителем в случае обжалования действия (бездействия) и решения должностных лиц и муниципальных служащих МКУ «КУМХ» – председателю МКУ «КУМХ».</w:t>
      </w:r>
    </w:p>
    <w:p w14:paraId="338EF0D5" w14:textId="0AC5EDAD"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5.3.2. Жалоба может быть направлена заявителем в случае обжалования действия (бездействия) и Председателя МКУ «КУМХ» - Главе-Руководителю </w:t>
      </w:r>
      <w:r w:rsidR="0044566D">
        <w:rPr>
          <w:rFonts w:ascii="Times New Roman" w:hAnsi="Times New Roman" w:cs="Times New Roman"/>
          <w:sz w:val="28"/>
          <w:szCs w:val="28"/>
        </w:rPr>
        <w:t>А</w:t>
      </w:r>
      <w:r w:rsidRPr="00881FA5">
        <w:rPr>
          <w:rFonts w:ascii="Times New Roman" w:hAnsi="Times New Roman" w:cs="Times New Roman"/>
          <w:sz w:val="28"/>
          <w:szCs w:val="28"/>
        </w:rPr>
        <w:t>дминистрации МО «Северо-Байкальский район» по адресу: ул. Рабочая, 125, пгт. Нижнеангарск, Северо-Байкальский район, Республика Бурятия, 671710, по электронной почте admnrd@govrb.ru.</w:t>
      </w:r>
    </w:p>
    <w:p w14:paraId="0DB9E7E2"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5.3.3. Запрещается направлять обращение на рассмотрение должностному лицу, решение или действие (бездействие) которого обжалуется.</w:t>
      </w:r>
    </w:p>
    <w:p w14:paraId="30018E09" w14:textId="0DA91C14"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bCs/>
          <w:sz w:val="28"/>
          <w:szCs w:val="28"/>
        </w:rPr>
      </w:pPr>
      <w:r w:rsidRPr="00881FA5">
        <w:rPr>
          <w:rFonts w:ascii="Times New Roman" w:hAnsi="Times New Roman" w:cs="Times New Roman"/>
          <w:bCs/>
          <w:sz w:val="28"/>
          <w:szCs w:val="28"/>
        </w:rPr>
        <w:t>5.3.4. Действия (бездействия) должностных лиц, участвующих в предоставлении муниципальной услуги, могут быть обжалованы в Северобайкальск</w:t>
      </w:r>
      <w:r w:rsidR="0044566D">
        <w:rPr>
          <w:rFonts w:ascii="Times New Roman" w:hAnsi="Times New Roman" w:cs="Times New Roman"/>
          <w:bCs/>
          <w:sz w:val="28"/>
          <w:szCs w:val="28"/>
        </w:rPr>
        <w:t>ой</w:t>
      </w:r>
      <w:r w:rsidRPr="00881FA5">
        <w:rPr>
          <w:rFonts w:ascii="Times New Roman" w:hAnsi="Times New Roman" w:cs="Times New Roman"/>
          <w:bCs/>
          <w:sz w:val="28"/>
          <w:szCs w:val="28"/>
        </w:rPr>
        <w:t xml:space="preserve"> межрайонн</w:t>
      </w:r>
      <w:r w:rsidR="0044566D">
        <w:rPr>
          <w:rFonts w:ascii="Times New Roman" w:hAnsi="Times New Roman" w:cs="Times New Roman"/>
          <w:bCs/>
          <w:sz w:val="28"/>
          <w:szCs w:val="28"/>
        </w:rPr>
        <w:t>ой</w:t>
      </w:r>
      <w:r w:rsidRPr="00881FA5">
        <w:rPr>
          <w:rFonts w:ascii="Times New Roman" w:hAnsi="Times New Roman" w:cs="Times New Roman"/>
          <w:bCs/>
          <w:sz w:val="28"/>
          <w:szCs w:val="28"/>
        </w:rPr>
        <w:t xml:space="preserve"> прокуратур</w:t>
      </w:r>
      <w:r w:rsidR="0044566D">
        <w:rPr>
          <w:rFonts w:ascii="Times New Roman" w:hAnsi="Times New Roman" w:cs="Times New Roman"/>
          <w:bCs/>
          <w:sz w:val="28"/>
          <w:szCs w:val="28"/>
        </w:rPr>
        <w:t>е</w:t>
      </w:r>
      <w:r w:rsidRPr="00881FA5">
        <w:rPr>
          <w:rFonts w:ascii="Times New Roman" w:hAnsi="Times New Roman" w:cs="Times New Roman"/>
          <w:bCs/>
          <w:sz w:val="28"/>
          <w:szCs w:val="28"/>
        </w:rPr>
        <w:t xml:space="preserve"> по адресу: 671700, Республика Бурятия, г Северобайкальск, пер Пролетарский, д 5.</w:t>
      </w:r>
    </w:p>
    <w:p w14:paraId="46B2CD4E" w14:textId="77777777"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p>
    <w:p w14:paraId="547B019A"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bCs/>
          <w:sz w:val="28"/>
          <w:szCs w:val="28"/>
        </w:rPr>
        <w:t xml:space="preserve">5.4. </w:t>
      </w:r>
      <w:r w:rsidRPr="00881FA5">
        <w:rPr>
          <w:rFonts w:ascii="Times New Roman" w:hAnsi="Times New Roman" w:cs="Times New Roman"/>
          <w:sz w:val="28"/>
          <w:szCs w:val="28"/>
        </w:rPr>
        <w:t>Порядок подачи и рассмотрения жалобы</w:t>
      </w:r>
    </w:p>
    <w:p w14:paraId="0DF949BD" w14:textId="208DB3CB"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lastRenderedPageBreak/>
        <w:t xml:space="preserve">5.4.1. Жалоба подается в письменной форме на бумажном носителе, в электронной форме в </w:t>
      </w:r>
      <w:r w:rsidR="007D138A">
        <w:rPr>
          <w:rFonts w:ascii="Times New Roman" w:hAnsi="Times New Roman" w:cs="Times New Roman"/>
          <w:color w:val="000000"/>
          <w:sz w:val="28"/>
          <w:szCs w:val="28"/>
        </w:rPr>
        <w:t>Администрацию МО «Северо-Байкальского района»</w:t>
      </w:r>
      <w:r w:rsidRPr="00881FA5">
        <w:rPr>
          <w:rFonts w:ascii="Times New Roman" w:hAnsi="Times New Roman" w:cs="Times New Roman"/>
          <w:sz w:val="28"/>
          <w:szCs w:val="28"/>
        </w:rPr>
        <w:t xml:space="preserve">, </w:t>
      </w:r>
      <w:r w:rsidR="007D138A">
        <w:rPr>
          <w:rFonts w:ascii="Times New Roman" w:hAnsi="Times New Roman" w:cs="Times New Roman"/>
          <w:sz w:val="28"/>
          <w:szCs w:val="28"/>
        </w:rPr>
        <w:t>МКУ «КУМХ»</w:t>
      </w:r>
      <w:r w:rsidRPr="00881FA5">
        <w:rPr>
          <w:rFonts w:ascii="Times New Roman" w:hAnsi="Times New Roman" w:cs="Times New Roman"/>
          <w:sz w:val="28"/>
          <w:szCs w:val="28"/>
        </w:rPr>
        <w:t xml:space="preserve">. </w:t>
      </w:r>
    </w:p>
    <w:p w14:paraId="2F8E9481" w14:textId="1E58BBF2"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w:t>
      </w:r>
      <w:r w:rsidR="00AC069C">
        <w:rPr>
          <w:rFonts w:ascii="Times New Roman" w:hAnsi="Times New Roman" w:cs="Times New Roman"/>
          <w:sz w:val="28"/>
          <w:szCs w:val="28"/>
        </w:rPr>
        <w:t>Администрации МО «Северо-Байкальский район»</w:t>
      </w:r>
      <w:r w:rsidRPr="00881FA5">
        <w:rPr>
          <w:rFonts w:ascii="Times New Roman" w:hAnsi="Times New Roman" w:cs="Times New Roman"/>
          <w:sz w:val="28"/>
          <w:szCs w:val="28"/>
        </w:rPr>
        <w:t>, Единого портала государственных и муниципальных услуг (функций)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0BE3DF39"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5.4.2. Жалоба должна содержать: </w:t>
      </w:r>
    </w:p>
    <w:p w14:paraId="3FF756B0"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EC574A2"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182465"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13923B6"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81BE1F8"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5.4.3. При обращении заявителя в</w:t>
      </w:r>
      <w:r w:rsidRPr="00881FA5">
        <w:rPr>
          <w:rFonts w:ascii="Times New Roman" w:hAnsi="Times New Roman" w:cs="Times New Roman"/>
          <w:i/>
          <w:sz w:val="28"/>
          <w:szCs w:val="28"/>
        </w:rPr>
        <w:t xml:space="preserve"> </w:t>
      </w:r>
      <w:r w:rsidRPr="00881FA5">
        <w:rPr>
          <w:rFonts w:ascii="Times New Roman" w:hAnsi="Times New Roman" w:cs="Times New Roman"/>
          <w:sz w:val="28"/>
          <w:szCs w:val="28"/>
        </w:rPr>
        <w:t xml:space="preserve">МКУ «КУМХ», за получением информации и документов, необходимых для обоснования и рассмотрения жалобы, управление обязано предоставить при их наличии. </w:t>
      </w:r>
    </w:p>
    <w:p w14:paraId="10B8D3A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5.4.4. При подтверждении фактов, изложенных в жалобе, в ответе указываются меры, принятые по обращению заявителя. </w:t>
      </w:r>
    </w:p>
    <w:p w14:paraId="1D9D022B"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p>
    <w:p w14:paraId="2B68E432"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5.5. Сроки рассмотрения жалобы</w:t>
      </w:r>
    </w:p>
    <w:p w14:paraId="72070AF5" w14:textId="53C3BA75"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lastRenderedPageBreak/>
        <w:t xml:space="preserve">Жалоба, поступившая в </w:t>
      </w:r>
      <w:r w:rsidR="00EB51C6">
        <w:rPr>
          <w:rFonts w:ascii="Times New Roman" w:hAnsi="Times New Roman" w:cs="Times New Roman"/>
          <w:sz w:val="28"/>
          <w:szCs w:val="28"/>
        </w:rPr>
        <w:t>А</w:t>
      </w:r>
      <w:r w:rsidRPr="00881FA5">
        <w:rPr>
          <w:rFonts w:ascii="Times New Roman" w:hAnsi="Times New Roman" w:cs="Times New Roman"/>
          <w:sz w:val="28"/>
          <w:szCs w:val="28"/>
        </w:rPr>
        <w:t xml:space="preserve">дминистрацию муниципального образования «Северо-Байкальский район», МКУ «КУМХ»,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w:t>
      </w:r>
      <w:r w:rsidR="008E1370">
        <w:rPr>
          <w:rFonts w:ascii="Times New Roman" w:hAnsi="Times New Roman" w:cs="Times New Roman"/>
          <w:sz w:val="28"/>
          <w:szCs w:val="28"/>
        </w:rPr>
        <w:t>МКУ «КУМХ»</w:t>
      </w:r>
      <w:r w:rsidRPr="00881FA5">
        <w:rPr>
          <w:rFonts w:ascii="Times New Roman" w:hAnsi="Times New Roman" w:cs="Times New Roman"/>
          <w:sz w:val="28"/>
          <w:szCs w:val="28"/>
        </w:rPr>
        <w:t>,</w:t>
      </w:r>
      <w:r w:rsidR="008E1370">
        <w:rPr>
          <w:rFonts w:ascii="Times New Roman" w:hAnsi="Times New Roman" w:cs="Times New Roman"/>
          <w:sz w:val="28"/>
          <w:szCs w:val="28"/>
        </w:rPr>
        <w:t xml:space="preserve"> </w:t>
      </w:r>
      <w:r w:rsidRPr="00881FA5">
        <w:rPr>
          <w:rFonts w:ascii="Times New Roman" w:hAnsi="Times New Roman" w:cs="Times New Roman"/>
          <w:sz w:val="28"/>
          <w:szCs w:val="28"/>
        </w:rPr>
        <w:t>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33C4D12"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p>
    <w:p w14:paraId="0B656CF4"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5.6. Результат рассмотрения жалобы</w:t>
      </w:r>
    </w:p>
    <w:p w14:paraId="4D119612"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5.6.1. По результатам рассмотрения жалобы принимается одно из следующих решений:</w:t>
      </w:r>
    </w:p>
    <w:p w14:paraId="36B70AAE"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муниципального образования «Северо-Байкальский район» и настоящим административным регламентом;</w:t>
      </w:r>
    </w:p>
    <w:p w14:paraId="27217C65" w14:textId="77777777" w:rsidR="00881FA5" w:rsidRPr="00881FA5" w:rsidRDefault="00881FA5" w:rsidP="00881FA5">
      <w:pPr>
        <w:widowControl/>
        <w:suppressAutoHyphens w:val="0"/>
        <w:ind w:firstLine="709"/>
        <w:jc w:val="both"/>
        <w:rPr>
          <w:rFonts w:ascii="Times New Roman" w:hAnsi="Times New Roman" w:cs="Times New Roman"/>
          <w:sz w:val="28"/>
          <w:szCs w:val="28"/>
        </w:rPr>
      </w:pPr>
      <w:r w:rsidRPr="00881FA5">
        <w:rPr>
          <w:rFonts w:ascii="Times New Roman" w:hAnsi="Times New Roman" w:cs="Times New Roman"/>
          <w:sz w:val="28"/>
          <w:szCs w:val="28"/>
        </w:rPr>
        <w:t>2) в удовлетворении жалобы отказывается.</w:t>
      </w:r>
    </w:p>
    <w:p w14:paraId="4AADF799"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r w:rsidRPr="00881FA5">
        <w:rPr>
          <w:rFonts w:ascii="Times New Roman" w:hAnsi="Times New Roman" w:cs="Times New Roman"/>
          <w:sz w:val="28"/>
          <w:szCs w:val="28"/>
        </w:rPr>
        <w:t xml:space="preserve">5.6.2. </w:t>
      </w:r>
      <w:r w:rsidRPr="00881FA5">
        <w:rPr>
          <w:rFonts w:ascii="Times New Roman" w:hAnsi="Times New Roman" w:cs="Times New Roman"/>
          <w:color w:val="000000"/>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881FA5">
        <w:rPr>
          <w:rFonts w:ascii="Times New Roman" w:hAnsi="Times New Roman" w:cs="Times New Roman"/>
          <w:sz w:val="28"/>
          <w:szCs w:val="28"/>
        </w:rPr>
        <w:t>пунктом 5.3 настоящего административного регламента</w:t>
      </w:r>
      <w:r w:rsidRPr="00881FA5">
        <w:rPr>
          <w:rFonts w:ascii="Times New Roman" w:hAnsi="Times New Roman" w:cs="Times New Roman"/>
          <w:color w:val="000000"/>
          <w:sz w:val="28"/>
          <w:szCs w:val="28"/>
        </w:rPr>
        <w:t>, незамедлительно направляют имеющиеся материалы в органы прокуратуры.</w:t>
      </w:r>
    </w:p>
    <w:p w14:paraId="0F00784F"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color w:val="000000"/>
          <w:sz w:val="28"/>
          <w:szCs w:val="28"/>
        </w:rPr>
      </w:pPr>
    </w:p>
    <w:p w14:paraId="20142C5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22" w:name="sub_2198"/>
      <w:r w:rsidRPr="00881FA5">
        <w:rPr>
          <w:rFonts w:ascii="Times New Roman" w:hAnsi="Times New Roman" w:cs="Times New Roman"/>
          <w:sz w:val="28"/>
          <w:szCs w:val="28"/>
        </w:rPr>
        <w:t>5.7. Порядок информирования заявителя о результатах рассмотрения жалобы</w:t>
      </w:r>
    </w:p>
    <w:p w14:paraId="40F6D86E" w14:textId="77777777" w:rsidR="00881FA5" w:rsidRPr="00881FA5" w:rsidRDefault="00881FA5" w:rsidP="00881FA5">
      <w:pPr>
        <w:suppressAutoHyphens w:val="0"/>
        <w:autoSpaceDE w:val="0"/>
        <w:autoSpaceDN w:val="0"/>
        <w:adjustRightInd w:val="0"/>
        <w:ind w:firstLine="540"/>
        <w:jc w:val="both"/>
        <w:rPr>
          <w:rFonts w:ascii="Times New Roman" w:hAnsi="Times New Roman" w:cs="Times New Roman"/>
          <w:sz w:val="28"/>
          <w:szCs w:val="28"/>
        </w:rPr>
      </w:pPr>
      <w:r w:rsidRPr="00881FA5">
        <w:rPr>
          <w:rFonts w:ascii="Times New Roman" w:hAnsi="Times New Roman" w:cs="Times New Roman"/>
          <w:sz w:val="28"/>
          <w:szCs w:val="28"/>
        </w:rPr>
        <w:t>Не позднее дня, следующего за днем принятия решения, указанного в подпункте 5.6.1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D9DC56"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 </w:t>
      </w:r>
    </w:p>
    <w:p w14:paraId="38E6AA0E"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23" w:name="sub_2199"/>
      <w:bookmarkEnd w:id="22"/>
      <w:r w:rsidRPr="00881FA5">
        <w:rPr>
          <w:rFonts w:ascii="Times New Roman" w:hAnsi="Times New Roman" w:cs="Times New Roman"/>
          <w:sz w:val="28"/>
          <w:szCs w:val="28"/>
        </w:rPr>
        <w:t>5.8. Порядок обжалования решения по жалобе</w:t>
      </w:r>
    </w:p>
    <w:p w14:paraId="0416BAA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b/>
          <w:sz w:val="28"/>
          <w:szCs w:val="28"/>
        </w:rPr>
      </w:pPr>
      <w:r w:rsidRPr="00881FA5">
        <w:rPr>
          <w:rFonts w:ascii="Times New Roman" w:hAnsi="Times New Roman" w:cs="Times New Roman"/>
          <w:bCs/>
          <w:sz w:val="28"/>
          <w:szCs w:val="28"/>
        </w:rPr>
        <w:t xml:space="preserve">Решения должностных лиц </w:t>
      </w:r>
      <w:r w:rsidRPr="00881FA5">
        <w:rPr>
          <w:rFonts w:ascii="Times New Roman" w:hAnsi="Times New Roman" w:cs="Times New Roman"/>
          <w:sz w:val="28"/>
          <w:szCs w:val="28"/>
        </w:rPr>
        <w:t>МКУ «КУМХ»,</w:t>
      </w:r>
      <w:r w:rsidRPr="00881FA5">
        <w:rPr>
          <w:rFonts w:ascii="Times New Roman" w:hAnsi="Times New Roman" w:cs="Times New Roman"/>
          <w:bCs/>
          <w:sz w:val="28"/>
          <w:szCs w:val="28"/>
        </w:rPr>
        <w:t xml:space="preserve"> принятые в ходе рассмотрения жалобы, могут быть обжалованы в судебном порядке с учетом требований и сроков, установленных действующим законодательством.</w:t>
      </w:r>
    </w:p>
    <w:p w14:paraId="77022FF0"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24" w:name="sub_21910"/>
      <w:bookmarkEnd w:id="23"/>
    </w:p>
    <w:p w14:paraId="29F603A6"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5.9. </w:t>
      </w:r>
      <w:r w:rsidRPr="00881FA5">
        <w:rPr>
          <w:rFonts w:ascii="Times New Roman" w:hAnsi="Times New Roman" w:cs="Times New Roman"/>
          <w:spacing w:val="2"/>
          <w:sz w:val="28"/>
          <w:szCs w:val="28"/>
        </w:rPr>
        <w:t>Право заявителя на получение информации и документов, необходимых для обоснования и рассмотрения жалобы</w:t>
      </w:r>
    </w:p>
    <w:p w14:paraId="5DF6BBB6" w14:textId="77777777" w:rsidR="00881FA5" w:rsidRPr="00881FA5" w:rsidRDefault="00881FA5" w:rsidP="00881FA5">
      <w:pPr>
        <w:tabs>
          <w:tab w:val="left" w:pos="1560"/>
        </w:tabs>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14:paraId="5D8C2F19"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bCs/>
          <w:sz w:val="28"/>
          <w:szCs w:val="28"/>
        </w:rPr>
      </w:pPr>
      <w:r w:rsidRPr="00881FA5">
        <w:rPr>
          <w:rFonts w:ascii="Times New Roman" w:hAnsi="Times New Roman" w:cs="Times New Roman"/>
          <w:bCs/>
          <w:sz w:val="28"/>
          <w:szCs w:val="28"/>
        </w:rPr>
        <w:t>При желании заявителя обжаловать действие или бездействие должностного лица МКУ «КУМХ»</w:t>
      </w:r>
      <w:r w:rsidRPr="00881FA5">
        <w:rPr>
          <w:rFonts w:ascii="Times New Roman" w:hAnsi="Times New Roman" w:cs="Times New Roman"/>
          <w:sz w:val="28"/>
          <w:szCs w:val="28"/>
        </w:rPr>
        <w:t xml:space="preserve">, </w:t>
      </w:r>
      <w:r w:rsidRPr="00881FA5">
        <w:rPr>
          <w:rFonts w:ascii="Times New Roman" w:hAnsi="Times New Roman" w:cs="Times New Roman"/>
          <w:bCs/>
          <w:sz w:val="28"/>
          <w:szCs w:val="28"/>
        </w:rPr>
        <w:t>указанное лицо обязано сообщить ему фамилию, имя, отчество и должность, и фамилию, имя, отчество и должность лица, которому могут быть обжалованы действия.</w:t>
      </w:r>
    </w:p>
    <w:p w14:paraId="65F7C731"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bookmarkStart w:id="25" w:name="sub_21911"/>
      <w:bookmarkEnd w:id="24"/>
    </w:p>
    <w:p w14:paraId="6DA19F54" w14:textId="77777777" w:rsidR="00881FA5" w:rsidRPr="00881FA5" w:rsidRDefault="00881FA5" w:rsidP="00881FA5">
      <w:pPr>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lastRenderedPageBreak/>
        <w:t>5.10. Способы информирования заявителей о порядке подачи и рассмотрения жалобы</w:t>
      </w:r>
    </w:p>
    <w:bookmarkEnd w:id="25"/>
    <w:p w14:paraId="6C6A555F"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Заявители получают информацию о порядке подачи и рассмотрения жалобы: </w:t>
      </w:r>
    </w:p>
    <w:p w14:paraId="465A0117"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а) при непосредственном обращении в МКУ «КУМХ»; </w:t>
      </w:r>
    </w:p>
    <w:p w14:paraId="05E8B8A2"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б) по телефону; </w:t>
      </w:r>
    </w:p>
    <w:p w14:paraId="4BFFDA32"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в) по факсимильной связи; </w:t>
      </w:r>
    </w:p>
    <w:p w14:paraId="3162849C" w14:textId="77777777" w:rsidR="00881FA5" w:rsidRPr="00881FA5" w:rsidRDefault="00881FA5" w:rsidP="00881FA5">
      <w:pPr>
        <w:widowControl/>
        <w:suppressAutoHyphens w:val="0"/>
        <w:autoSpaceDE w:val="0"/>
        <w:autoSpaceDN w:val="0"/>
        <w:adjustRightInd w:val="0"/>
        <w:ind w:firstLine="709"/>
        <w:jc w:val="both"/>
        <w:rPr>
          <w:rFonts w:ascii="Times New Roman" w:hAnsi="Times New Roman" w:cs="Times New Roman"/>
          <w:sz w:val="28"/>
          <w:szCs w:val="28"/>
        </w:rPr>
      </w:pPr>
      <w:r w:rsidRPr="00881FA5">
        <w:rPr>
          <w:rFonts w:ascii="Times New Roman" w:hAnsi="Times New Roman" w:cs="Times New Roman"/>
          <w:sz w:val="28"/>
          <w:szCs w:val="28"/>
        </w:rPr>
        <w:t xml:space="preserve">г) по электронной почте; </w:t>
      </w:r>
    </w:p>
    <w:p w14:paraId="2B862359" w14:textId="7759801E" w:rsidR="00881FA5" w:rsidRPr="00881FA5" w:rsidRDefault="00881FA5" w:rsidP="00881FA5">
      <w:pPr>
        <w:suppressAutoHyphens w:val="0"/>
        <w:autoSpaceDE w:val="0"/>
        <w:autoSpaceDN w:val="0"/>
        <w:adjustRightInd w:val="0"/>
        <w:ind w:firstLine="709"/>
        <w:contextualSpacing/>
        <w:jc w:val="both"/>
        <w:rPr>
          <w:rFonts w:ascii="Times New Roman" w:hAnsi="Times New Roman" w:cs="Times New Roman"/>
          <w:sz w:val="28"/>
          <w:szCs w:val="28"/>
        </w:rPr>
      </w:pPr>
      <w:r w:rsidRPr="00881FA5">
        <w:rPr>
          <w:rFonts w:ascii="Times New Roman" w:hAnsi="Times New Roman" w:cs="Times New Roman"/>
          <w:sz w:val="28"/>
          <w:szCs w:val="28"/>
        </w:rPr>
        <w:t xml:space="preserve">д) в информационно-коммуникационной сети «Интернет»: на официальном сайте </w:t>
      </w:r>
      <w:r w:rsidR="008E1370">
        <w:rPr>
          <w:rFonts w:ascii="Times New Roman" w:hAnsi="Times New Roman" w:cs="Times New Roman"/>
          <w:sz w:val="28"/>
          <w:szCs w:val="28"/>
        </w:rPr>
        <w:t xml:space="preserve">Администрации </w:t>
      </w:r>
      <w:r w:rsidRPr="00881FA5">
        <w:rPr>
          <w:rFonts w:ascii="Times New Roman" w:hAnsi="Times New Roman" w:cs="Times New Roman"/>
          <w:sz w:val="28"/>
          <w:szCs w:val="28"/>
        </w:rPr>
        <w:t>муниципального образования «Северо-Байкальский район»; на Едином портале государственных и муниципальных услуг (функций) и Региональном портале государственных и муниципальных услуг.</w:t>
      </w:r>
    </w:p>
    <w:p w14:paraId="2D3C571B" w14:textId="77777777" w:rsidR="00597685" w:rsidRDefault="00597685" w:rsidP="00597685">
      <w:pPr>
        <w:jc w:val="center"/>
        <w:rPr>
          <w:rFonts w:ascii="Times New Roman" w:hAnsi="Times New Roman"/>
          <w:b/>
          <w:bCs/>
          <w:sz w:val="28"/>
          <w:szCs w:val="28"/>
        </w:rPr>
      </w:pPr>
    </w:p>
    <w:p w14:paraId="4E90CC13" w14:textId="23F1CDEB" w:rsidR="00597685" w:rsidRDefault="00597685" w:rsidP="00597685">
      <w:pPr>
        <w:jc w:val="center"/>
        <w:rPr>
          <w:rFonts w:ascii="Times New Roman" w:hAnsi="Times New Roman"/>
          <w:b/>
          <w:bCs/>
          <w:sz w:val="28"/>
          <w:szCs w:val="28"/>
        </w:rPr>
      </w:pPr>
    </w:p>
    <w:p w14:paraId="0E75821F" w14:textId="201E0C48" w:rsidR="00597685" w:rsidRDefault="00597685" w:rsidP="00597685">
      <w:pPr>
        <w:jc w:val="center"/>
        <w:rPr>
          <w:rFonts w:ascii="Times New Roman" w:hAnsi="Times New Roman"/>
          <w:b/>
          <w:bCs/>
          <w:sz w:val="28"/>
          <w:szCs w:val="28"/>
        </w:rPr>
      </w:pPr>
    </w:p>
    <w:p w14:paraId="3BC9F5A8" w14:textId="4DE1FD28" w:rsidR="005C2E91" w:rsidRDefault="005C2E91" w:rsidP="00597685">
      <w:pPr>
        <w:jc w:val="center"/>
        <w:rPr>
          <w:rFonts w:ascii="Times New Roman" w:hAnsi="Times New Roman"/>
          <w:b/>
          <w:bCs/>
          <w:sz w:val="28"/>
          <w:szCs w:val="28"/>
        </w:rPr>
      </w:pPr>
    </w:p>
    <w:p w14:paraId="71B9BA2D" w14:textId="7D283798" w:rsidR="005C2E91" w:rsidRDefault="005C2E91" w:rsidP="00597685">
      <w:pPr>
        <w:jc w:val="center"/>
        <w:rPr>
          <w:rFonts w:ascii="Times New Roman" w:hAnsi="Times New Roman"/>
          <w:b/>
          <w:bCs/>
          <w:sz w:val="28"/>
          <w:szCs w:val="28"/>
        </w:rPr>
      </w:pPr>
    </w:p>
    <w:p w14:paraId="0AE9CE1D" w14:textId="4694E6CE" w:rsidR="005C2E91" w:rsidRDefault="005C2E91" w:rsidP="00597685">
      <w:pPr>
        <w:jc w:val="center"/>
        <w:rPr>
          <w:rFonts w:ascii="Times New Roman" w:hAnsi="Times New Roman"/>
          <w:b/>
          <w:bCs/>
          <w:sz w:val="28"/>
          <w:szCs w:val="28"/>
        </w:rPr>
      </w:pPr>
    </w:p>
    <w:p w14:paraId="5967567C" w14:textId="6C6DB13B" w:rsidR="005C2E91" w:rsidRDefault="005C2E91" w:rsidP="00597685">
      <w:pPr>
        <w:jc w:val="center"/>
        <w:rPr>
          <w:rFonts w:ascii="Times New Roman" w:hAnsi="Times New Roman"/>
          <w:b/>
          <w:bCs/>
          <w:sz w:val="28"/>
          <w:szCs w:val="28"/>
        </w:rPr>
      </w:pPr>
    </w:p>
    <w:p w14:paraId="47350AA3" w14:textId="58E5DFC3" w:rsidR="005C2E91" w:rsidRDefault="005C2E91" w:rsidP="00597685">
      <w:pPr>
        <w:jc w:val="center"/>
        <w:rPr>
          <w:rFonts w:ascii="Times New Roman" w:hAnsi="Times New Roman"/>
          <w:b/>
          <w:bCs/>
          <w:sz w:val="28"/>
          <w:szCs w:val="28"/>
        </w:rPr>
      </w:pPr>
    </w:p>
    <w:p w14:paraId="05C61FCC" w14:textId="1CBE946D" w:rsidR="005C2E91" w:rsidRDefault="005C2E91" w:rsidP="00597685">
      <w:pPr>
        <w:jc w:val="center"/>
        <w:rPr>
          <w:rFonts w:ascii="Times New Roman" w:hAnsi="Times New Roman"/>
          <w:b/>
          <w:bCs/>
          <w:sz w:val="28"/>
          <w:szCs w:val="28"/>
        </w:rPr>
      </w:pPr>
    </w:p>
    <w:p w14:paraId="5650DFBB" w14:textId="77A3E35E" w:rsidR="005C2E91" w:rsidRDefault="005C2E91" w:rsidP="00597685">
      <w:pPr>
        <w:jc w:val="center"/>
        <w:rPr>
          <w:rFonts w:ascii="Times New Roman" w:hAnsi="Times New Roman"/>
          <w:b/>
          <w:bCs/>
          <w:sz w:val="28"/>
          <w:szCs w:val="28"/>
        </w:rPr>
      </w:pPr>
    </w:p>
    <w:p w14:paraId="65569691" w14:textId="45DB179C" w:rsidR="005C2E91" w:rsidRDefault="005C2E91" w:rsidP="00597685">
      <w:pPr>
        <w:jc w:val="center"/>
        <w:rPr>
          <w:rFonts w:ascii="Times New Roman" w:hAnsi="Times New Roman"/>
          <w:b/>
          <w:bCs/>
          <w:sz w:val="28"/>
          <w:szCs w:val="28"/>
        </w:rPr>
      </w:pPr>
    </w:p>
    <w:p w14:paraId="01259AD6" w14:textId="1AB1AB15" w:rsidR="005C2E91" w:rsidRDefault="005C2E91" w:rsidP="00597685">
      <w:pPr>
        <w:jc w:val="center"/>
        <w:rPr>
          <w:rFonts w:ascii="Times New Roman" w:hAnsi="Times New Roman"/>
          <w:b/>
          <w:bCs/>
          <w:sz w:val="28"/>
          <w:szCs w:val="28"/>
        </w:rPr>
      </w:pPr>
    </w:p>
    <w:p w14:paraId="2CFD05F8" w14:textId="01DAC910" w:rsidR="005C2E91" w:rsidRDefault="005C2E91" w:rsidP="00597685">
      <w:pPr>
        <w:jc w:val="center"/>
        <w:rPr>
          <w:rFonts w:ascii="Times New Roman" w:hAnsi="Times New Roman"/>
          <w:b/>
          <w:bCs/>
          <w:sz w:val="28"/>
          <w:szCs w:val="28"/>
        </w:rPr>
      </w:pPr>
    </w:p>
    <w:p w14:paraId="41600AFF" w14:textId="1C929FDC" w:rsidR="005C2E91" w:rsidRDefault="005C2E91" w:rsidP="00597685">
      <w:pPr>
        <w:jc w:val="center"/>
        <w:rPr>
          <w:rFonts w:ascii="Times New Roman" w:hAnsi="Times New Roman"/>
          <w:b/>
          <w:bCs/>
          <w:sz w:val="28"/>
          <w:szCs w:val="28"/>
        </w:rPr>
      </w:pPr>
    </w:p>
    <w:p w14:paraId="400B8B18" w14:textId="15E3FF33" w:rsidR="005C2E91" w:rsidRDefault="005C2E91" w:rsidP="00597685">
      <w:pPr>
        <w:jc w:val="center"/>
        <w:rPr>
          <w:rFonts w:ascii="Times New Roman" w:hAnsi="Times New Roman"/>
          <w:b/>
          <w:bCs/>
          <w:sz w:val="28"/>
          <w:szCs w:val="28"/>
        </w:rPr>
      </w:pPr>
    </w:p>
    <w:p w14:paraId="66C1F515" w14:textId="39E41141" w:rsidR="005C2E91" w:rsidRDefault="005C2E91" w:rsidP="00597685">
      <w:pPr>
        <w:jc w:val="center"/>
        <w:rPr>
          <w:rFonts w:ascii="Times New Roman" w:hAnsi="Times New Roman"/>
          <w:b/>
          <w:bCs/>
          <w:sz w:val="28"/>
          <w:szCs w:val="28"/>
        </w:rPr>
      </w:pPr>
    </w:p>
    <w:p w14:paraId="7D76B04B" w14:textId="4D562A9A" w:rsidR="005C2E91" w:rsidRDefault="005C2E91" w:rsidP="00597685">
      <w:pPr>
        <w:jc w:val="center"/>
        <w:rPr>
          <w:rFonts w:ascii="Times New Roman" w:hAnsi="Times New Roman"/>
          <w:b/>
          <w:bCs/>
          <w:sz w:val="28"/>
          <w:szCs w:val="28"/>
        </w:rPr>
      </w:pPr>
    </w:p>
    <w:p w14:paraId="7DAD2B6F" w14:textId="77684B30" w:rsidR="005C2E91" w:rsidRDefault="005C2E91" w:rsidP="00597685">
      <w:pPr>
        <w:jc w:val="center"/>
        <w:rPr>
          <w:rFonts w:ascii="Times New Roman" w:hAnsi="Times New Roman"/>
          <w:b/>
          <w:bCs/>
          <w:sz w:val="28"/>
          <w:szCs w:val="28"/>
        </w:rPr>
      </w:pPr>
    </w:p>
    <w:p w14:paraId="77197907" w14:textId="274506D8" w:rsidR="005C2E91" w:rsidRDefault="005C2E91" w:rsidP="00597685">
      <w:pPr>
        <w:jc w:val="center"/>
        <w:rPr>
          <w:rFonts w:ascii="Times New Roman" w:hAnsi="Times New Roman"/>
          <w:b/>
          <w:bCs/>
          <w:sz w:val="28"/>
          <w:szCs w:val="28"/>
        </w:rPr>
      </w:pPr>
    </w:p>
    <w:p w14:paraId="1E244557" w14:textId="7084EF46" w:rsidR="005C2E91" w:rsidRDefault="005C2E91" w:rsidP="00597685">
      <w:pPr>
        <w:jc w:val="center"/>
        <w:rPr>
          <w:rFonts w:ascii="Times New Roman" w:hAnsi="Times New Roman"/>
          <w:b/>
          <w:bCs/>
          <w:sz w:val="28"/>
          <w:szCs w:val="28"/>
        </w:rPr>
      </w:pPr>
    </w:p>
    <w:p w14:paraId="36DC3403" w14:textId="38C41A00" w:rsidR="005C2E91" w:rsidRDefault="005C2E91" w:rsidP="00597685">
      <w:pPr>
        <w:jc w:val="center"/>
        <w:rPr>
          <w:rFonts w:ascii="Times New Roman" w:hAnsi="Times New Roman"/>
          <w:b/>
          <w:bCs/>
          <w:sz w:val="28"/>
          <w:szCs w:val="28"/>
        </w:rPr>
      </w:pPr>
    </w:p>
    <w:p w14:paraId="562653B5" w14:textId="17661B33" w:rsidR="005C2E91" w:rsidRDefault="005C2E91" w:rsidP="00597685">
      <w:pPr>
        <w:jc w:val="center"/>
        <w:rPr>
          <w:rFonts w:ascii="Times New Roman" w:hAnsi="Times New Roman"/>
          <w:b/>
          <w:bCs/>
          <w:sz w:val="28"/>
          <w:szCs w:val="28"/>
        </w:rPr>
      </w:pPr>
    </w:p>
    <w:p w14:paraId="432E4234" w14:textId="60AE9417" w:rsidR="005C2E91" w:rsidRDefault="005C2E91" w:rsidP="00597685">
      <w:pPr>
        <w:jc w:val="center"/>
        <w:rPr>
          <w:rFonts w:ascii="Times New Roman" w:hAnsi="Times New Roman"/>
          <w:b/>
          <w:bCs/>
          <w:sz w:val="28"/>
          <w:szCs w:val="28"/>
        </w:rPr>
      </w:pPr>
    </w:p>
    <w:p w14:paraId="24740FF9" w14:textId="1395803A" w:rsidR="005C2E91" w:rsidRDefault="005C2E91" w:rsidP="00597685">
      <w:pPr>
        <w:jc w:val="center"/>
        <w:rPr>
          <w:rFonts w:ascii="Times New Roman" w:hAnsi="Times New Roman"/>
          <w:b/>
          <w:bCs/>
          <w:sz w:val="28"/>
          <w:szCs w:val="28"/>
        </w:rPr>
      </w:pPr>
    </w:p>
    <w:p w14:paraId="6964F075" w14:textId="6069ABF7" w:rsidR="005C2E91" w:rsidRDefault="005C2E91" w:rsidP="00597685">
      <w:pPr>
        <w:jc w:val="center"/>
        <w:rPr>
          <w:rFonts w:ascii="Times New Roman" w:hAnsi="Times New Roman"/>
          <w:b/>
          <w:bCs/>
          <w:sz w:val="28"/>
          <w:szCs w:val="28"/>
        </w:rPr>
      </w:pPr>
    </w:p>
    <w:p w14:paraId="50F71F69" w14:textId="337CE293" w:rsidR="005C2E91" w:rsidRDefault="005C2E91" w:rsidP="00597685">
      <w:pPr>
        <w:jc w:val="center"/>
        <w:rPr>
          <w:rFonts w:ascii="Times New Roman" w:hAnsi="Times New Roman"/>
          <w:b/>
          <w:bCs/>
          <w:sz w:val="28"/>
          <w:szCs w:val="28"/>
        </w:rPr>
      </w:pPr>
    </w:p>
    <w:p w14:paraId="590CFCAA" w14:textId="6245E8BC" w:rsidR="005C2E91" w:rsidRDefault="005C2E91" w:rsidP="00597685">
      <w:pPr>
        <w:jc w:val="center"/>
        <w:rPr>
          <w:rFonts w:ascii="Times New Roman" w:hAnsi="Times New Roman"/>
          <w:b/>
          <w:bCs/>
          <w:sz w:val="28"/>
          <w:szCs w:val="28"/>
        </w:rPr>
      </w:pPr>
    </w:p>
    <w:p w14:paraId="2EFE727A" w14:textId="727A87A9" w:rsidR="005C2E91" w:rsidRDefault="005C2E91" w:rsidP="00597685">
      <w:pPr>
        <w:jc w:val="center"/>
        <w:rPr>
          <w:rFonts w:ascii="Times New Roman" w:hAnsi="Times New Roman"/>
          <w:b/>
          <w:bCs/>
          <w:sz w:val="28"/>
          <w:szCs w:val="28"/>
        </w:rPr>
      </w:pPr>
    </w:p>
    <w:p w14:paraId="61B35A53" w14:textId="389D0CC7" w:rsidR="005C2E91" w:rsidRDefault="005C2E91" w:rsidP="00597685">
      <w:pPr>
        <w:jc w:val="center"/>
        <w:rPr>
          <w:rFonts w:ascii="Times New Roman" w:hAnsi="Times New Roman"/>
          <w:b/>
          <w:bCs/>
          <w:sz w:val="28"/>
          <w:szCs w:val="28"/>
        </w:rPr>
      </w:pPr>
    </w:p>
    <w:p w14:paraId="7BFFF3F9" w14:textId="253F94D0" w:rsidR="005C2E91" w:rsidRDefault="005C2E91" w:rsidP="00597685">
      <w:pPr>
        <w:jc w:val="center"/>
        <w:rPr>
          <w:rFonts w:ascii="Times New Roman" w:hAnsi="Times New Roman"/>
          <w:b/>
          <w:bCs/>
          <w:sz w:val="28"/>
          <w:szCs w:val="28"/>
        </w:rPr>
      </w:pPr>
    </w:p>
    <w:p w14:paraId="51EC6163" w14:textId="6F39B770" w:rsidR="005C2E91" w:rsidRDefault="005C2E91" w:rsidP="00597685">
      <w:pPr>
        <w:jc w:val="center"/>
        <w:rPr>
          <w:rFonts w:ascii="Times New Roman" w:hAnsi="Times New Roman"/>
          <w:b/>
          <w:bCs/>
          <w:sz w:val="28"/>
          <w:szCs w:val="28"/>
        </w:rPr>
      </w:pPr>
    </w:p>
    <w:p w14:paraId="143F2878" w14:textId="560042E8" w:rsidR="0025015D" w:rsidRDefault="0025015D" w:rsidP="00597685">
      <w:pPr>
        <w:jc w:val="center"/>
        <w:rPr>
          <w:rFonts w:ascii="Times New Roman" w:hAnsi="Times New Roman"/>
          <w:b/>
          <w:bCs/>
          <w:sz w:val="28"/>
          <w:szCs w:val="28"/>
        </w:rPr>
      </w:pPr>
    </w:p>
    <w:p w14:paraId="6313AAC7" w14:textId="048B6EBC" w:rsidR="0025015D" w:rsidRDefault="0025015D" w:rsidP="00597685">
      <w:pPr>
        <w:jc w:val="center"/>
        <w:rPr>
          <w:rFonts w:ascii="Times New Roman" w:hAnsi="Times New Roman"/>
          <w:b/>
          <w:bCs/>
          <w:sz w:val="28"/>
          <w:szCs w:val="28"/>
        </w:rPr>
      </w:pPr>
    </w:p>
    <w:p w14:paraId="7423DEFC" w14:textId="1F2E6EB2" w:rsidR="0025015D" w:rsidRDefault="0025015D" w:rsidP="00597685">
      <w:pPr>
        <w:jc w:val="center"/>
        <w:rPr>
          <w:rFonts w:ascii="Times New Roman" w:hAnsi="Times New Roman"/>
          <w:b/>
          <w:bCs/>
          <w:sz w:val="28"/>
          <w:szCs w:val="28"/>
        </w:rPr>
      </w:pPr>
    </w:p>
    <w:p w14:paraId="535973F6" w14:textId="29C28148" w:rsidR="0025015D" w:rsidRDefault="0025015D" w:rsidP="00597685">
      <w:pPr>
        <w:jc w:val="center"/>
        <w:rPr>
          <w:rFonts w:ascii="Times New Roman" w:hAnsi="Times New Roman"/>
          <w:b/>
          <w:bCs/>
          <w:sz w:val="28"/>
          <w:szCs w:val="28"/>
        </w:rPr>
      </w:pPr>
    </w:p>
    <w:p w14:paraId="25E663A0" w14:textId="77777777" w:rsidR="0025015D" w:rsidRDefault="0025015D" w:rsidP="00597685">
      <w:pPr>
        <w:jc w:val="center"/>
        <w:rPr>
          <w:rFonts w:ascii="Times New Roman" w:hAnsi="Times New Roman"/>
          <w:b/>
          <w:bCs/>
          <w:sz w:val="28"/>
          <w:szCs w:val="28"/>
        </w:rPr>
      </w:pPr>
    </w:p>
    <w:p w14:paraId="40A393F9" w14:textId="77777777" w:rsidR="00AA397A" w:rsidRDefault="00AA397A" w:rsidP="00AA397A">
      <w:pPr>
        <w:tabs>
          <w:tab w:val="left" w:pos="8580"/>
        </w:tabs>
        <w:spacing w:line="240" w:lineRule="exact"/>
        <w:jc w:val="right"/>
        <w:rPr>
          <w:sz w:val="24"/>
          <w:szCs w:val="24"/>
        </w:rPr>
      </w:pPr>
      <w:r>
        <w:rPr>
          <w:rFonts w:ascii="Times New Roman" w:hAnsi="Times New Roman"/>
          <w:sz w:val="24"/>
          <w:szCs w:val="24"/>
        </w:rPr>
        <w:t>Приложение 2</w:t>
      </w:r>
    </w:p>
    <w:p w14:paraId="5E709CC2" w14:textId="77777777" w:rsidR="00AA397A" w:rsidRDefault="00AA397A" w:rsidP="00AA397A">
      <w:pPr>
        <w:tabs>
          <w:tab w:val="left" w:pos="8580"/>
        </w:tabs>
        <w:spacing w:line="240" w:lineRule="exact"/>
        <w:jc w:val="right"/>
        <w:rPr>
          <w:sz w:val="24"/>
          <w:szCs w:val="24"/>
        </w:rPr>
      </w:pPr>
      <w:r>
        <w:rPr>
          <w:rFonts w:ascii="Times New Roman" w:hAnsi="Times New Roman"/>
          <w:sz w:val="24"/>
          <w:szCs w:val="24"/>
        </w:rPr>
        <w:t>к постановлению администрации</w:t>
      </w:r>
    </w:p>
    <w:p w14:paraId="213AAE7F" w14:textId="77777777" w:rsidR="00AA397A" w:rsidRDefault="00AA397A" w:rsidP="00AA397A">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4435DA59" w14:textId="3224D284" w:rsidR="005C2E91" w:rsidRPr="00C125FE" w:rsidRDefault="0025015D" w:rsidP="00AA397A">
      <w:pPr>
        <w:jc w:val="right"/>
        <w:rPr>
          <w:rFonts w:ascii="Times New Roman" w:hAnsi="Times New Roman" w:cs="Times New Roman"/>
          <w:sz w:val="24"/>
          <w:szCs w:val="24"/>
        </w:rPr>
      </w:pPr>
      <w:r w:rsidRPr="00C125FE">
        <w:rPr>
          <w:rFonts w:ascii="Times New Roman" w:hAnsi="Times New Roman" w:cs="Times New Roman"/>
          <w:sz w:val="24"/>
          <w:szCs w:val="24"/>
        </w:rPr>
        <w:t>О</w:t>
      </w:r>
      <w:r w:rsidR="00AA397A" w:rsidRPr="00C125FE">
        <w:rPr>
          <w:rFonts w:ascii="Times New Roman" w:hAnsi="Times New Roman" w:cs="Times New Roman"/>
          <w:sz w:val="24"/>
          <w:szCs w:val="24"/>
        </w:rPr>
        <w:t>т</w:t>
      </w:r>
      <w:r w:rsidRPr="00C125FE">
        <w:rPr>
          <w:rFonts w:ascii="Times New Roman" w:hAnsi="Times New Roman" w:cs="Times New Roman"/>
          <w:sz w:val="24"/>
          <w:szCs w:val="24"/>
        </w:rPr>
        <w:t xml:space="preserve"> 06.05.2026 </w:t>
      </w:r>
      <w:r w:rsidR="00AA397A" w:rsidRPr="00C125FE">
        <w:rPr>
          <w:rFonts w:ascii="Times New Roman" w:hAnsi="Times New Roman" w:cs="Times New Roman"/>
          <w:sz w:val="24"/>
          <w:szCs w:val="24"/>
        </w:rPr>
        <w:t xml:space="preserve"> № </w:t>
      </w:r>
      <w:r w:rsidRPr="00C125FE">
        <w:rPr>
          <w:rFonts w:ascii="Times New Roman" w:hAnsi="Times New Roman" w:cs="Times New Roman"/>
          <w:sz w:val="24"/>
          <w:szCs w:val="24"/>
        </w:rPr>
        <w:t>75</w:t>
      </w:r>
    </w:p>
    <w:p w14:paraId="76C1D04C" w14:textId="0460E5E1" w:rsidR="00AA397A" w:rsidRDefault="00AA397A" w:rsidP="00AA397A">
      <w:pPr>
        <w:jc w:val="right"/>
        <w:rPr>
          <w:sz w:val="24"/>
          <w:szCs w:val="24"/>
        </w:rPr>
      </w:pPr>
    </w:p>
    <w:p w14:paraId="6A073F1C" w14:textId="2A92C824" w:rsidR="00B74EDB" w:rsidRPr="00B74EDB" w:rsidRDefault="00B74EDB" w:rsidP="00B74EDB">
      <w:pPr>
        <w:widowControl/>
        <w:shd w:val="clear" w:color="auto" w:fill="FFFFFF"/>
        <w:suppressAutoHyphens w:val="0"/>
        <w:spacing w:before="100" w:beforeAutospacing="1"/>
        <w:rPr>
          <w:rFonts w:ascii="Calibri" w:hAnsi="Calibri" w:cs="Calibri"/>
          <w:color w:val="000000"/>
          <w:sz w:val="22"/>
          <w:szCs w:val="22"/>
        </w:rPr>
      </w:pPr>
      <w:r w:rsidRPr="00B74EDB">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B74EDB">
        <w:rPr>
          <w:rFonts w:ascii="Times New Roman" w:hAnsi="Times New Roman" w:cs="Times New Roman"/>
          <w:color w:val="000000"/>
          <w:sz w:val="26"/>
          <w:szCs w:val="26"/>
        </w:rPr>
        <w:t>ФОРМА ЗАЯВЛЕНИЯ</w:t>
      </w:r>
      <w:r w:rsidRPr="00B74EDB">
        <w:rPr>
          <w:rFonts w:ascii="Calibri" w:hAnsi="Calibri" w:cs="Calibri"/>
          <w:color w:val="000000"/>
          <w:sz w:val="22"/>
          <w:szCs w:val="22"/>
        </w:rPr>
        <w:t xml:space="preserve"> </w:t>
      </w:r>
    </w:p>
    <w:p w14:paraId="330D0ACF" w14:textId="77777777" w:rsidR="00B74EDB" w:rsidRPr="00B74EDB" w:rsidRDefault="00B74EDB" w:rsidP="00B74EDB">
      <w:pPr>
        <w:widowControl/>
        <w:shd w:val="clear" w:color="auto" w:fill="FFFFFF"/>
        <w:suppressAutoHyphens w:val="0"/>
        <w:spacing w:before="100" w:beforeAutospacing="1"/>
        <w:jc w:val="center"/>
        <w:rPr>
          <w:rFonts w:ascii="Calibri" w:hAnsi="Calibri" w:cs="Calibri"/>
          <w:color w:val="000000"/>
          <w:sz w:val="22"/>
          <w:szCs w:val="22"/>
        </w:rPr>
      </w:pPr>
    </w:p>
    <w:p w14:paraId="166487C9" w14:textId="77777777" w:rsidR="00B74EDB" w:rsidRPr="00B74EDB" w:rsidRDefault="00B74EDB" w:rsidP="00B74EDB">
      <w:pPr>
        <w:widowControl/>
        <w:shd w:val="clear" w:color="auto" w:fill="FFFFFF"/>
        <w:suppressAutoHyphens w:val="0"/>
        <w:jc w:val="right"/>
        <w:rPr>
          <w:rFonts w:ascii="Times New Roman" w:hAnsi="Times New Roman" w:cs="Times New Roman"/>
          <w:color w:val="000000"/>
          <w:sz w:val="28"/>
          <w:szCs w:val="28"/>
        </w:rPr>
      </w:pPr>
      <w:r w:rsidRPr="00B74EDB">
        <w:rPr>
          <w:rFonts w:ascii="Times New Roman" w:hAnsi="Times New Roman" w:cs="Times New Roman"/>
          <w:color w:val="000000"/>
          <w:sz w:val="28"/>
          <w:szCs w:val="28"/>
        </w:rPr>
        <w:t xml:space="preserve">Председателю МКУ «КУМХ» администрации </w:t>
      </w:r>
    </w:p>
    <w:p w14:paraId="29B9E2AB" w14:textId="77777777" w:rsidR="00B74EDB" w:rsidRPr="00B74EDB" w:rsidRDefault="00B74EDB" w:rsidP="00B74EDB">
      <w:pPr>
        <w:widowControl/>
        <w:shd w:val="clear" w:color="auto" w:fill="FFFFFF"/>
        <w:suppressAutoHyphens w:val="0"/>
        <w:jc w:val="right"/>
        <w:rPr>
          <w:rFonts w:ascii="Calibri" w:hAnsi="Calibri" w:cs="Calibri"/>
          <w:color w:val="000000"/>
          <w:sz w:val="22"/>
          <w:szCs w:val="22"/>
        </w:rPr>
      </w:pPr>
      <w:r w:rsidRPr="00B74EDB">
        <w:rPr>
          <w:rFonts w:ascii="Times New Roman" w:hAnsi="Times New Roman" w:cs="Times New Roman"/>
          <w:color w:val="000000"/>
          <w:sz w:val="28"/>
          <w:szCs w:val="28"/>
        </w:rPr>
        <w:t>МО «Северо-Байкальский район»</w:t>
      </w:r>
    </w:p>
    <w:p w14:paraId="5B3979E2" w14:textId="4EF2CDF5"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_________________________________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w:t>
      </w:r>
    </w:p>
    <w:p w14:paraId="4705C30B" w14:textId="77777777" w:rsidR="00B74EDB" w:rsidRPr="00B74EDB" w:rsidRDefault="00B74EDB" w:rsidP="00B74EDB">
      <w:pPr>
        <w:widowControl/>
        <w:suppressAutoHyphens w:val="0"/>
        <w:ind w:left="4536"/>
        <w:jc w:val="center"/>
        <w:rPr>
          <w:rFonts w:ascii="Calibri" w:hAnsi="Calibri" w:cs="Calibri"/>
          <w:color w:val="000000"/>
          <w:sz w:val="22"/>
          <w:szCs w:val="22"/>
        </w:rPr>
      </w:pPr>
      <w:r w:rsidRPr="00B74EDB">
        <w:rPr>
          <w:rFonts w:ascii="Times New Roman" w:hAnsi="Times New Roman" w:cs="Times New Roman"/>
          <w:color w:val="000000"/>
          <w:sz w:val="28"/>
          <w:szCs w:val="28"/>
          <w:vertAlign w:val="superscript"/>
        </w:rPr>
        <w:t>(Ф.И.О.)</w:t>
      </w:r>
    </w:p>
    <w:p w14:paraId="43186512" w14:textId="2C291940"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от _____________________________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w:t>
      </w:r>
    </w:p>
    <w:p w14:paraId="19EA48D8" w14:textId="77777777" w:rsidR="00B74EDB" w:rsidRPr="00B74EDB" w:rsidRDefault="00B74EDB" w:rsidP="00B74EDB">
      <w:pPr>
        <w:widowControl/>
        <w:suppressAutoHyphens w:val="0"/>
        <w:ind w:left="4536"/>
        <w:jc w:val="center"/>
        <w:rPr>
          <w:rFonts w:ascii="Calibri" w:hAnsi="Calibri" w:cs="Calibri"/>
          <w:color w:val="000000"/>
          <w:sz w:val="22"/>
          <w:szCs w:val="22"/>
        </w:rPr>
      </w:pPr>
      <w:r w:rsidRPr="00B74EDB">
        <w:rPr>
          <w:rFonts w:ascii="Times New Roman" w:hAnsi="Times New Roman" w:cs="Times New Roman"/>
          <w:color w:val="000000"/>
          <w:sz w:val="28"/>
          <w:szCs w:val="28"/>
          <w:vertAlign w:val="superscript"/>
        </w:rPr>
        <w:t>(Ф.И.О.)</w:t>
      </w:r>
    </w:p>
    <w:p w14:paraId="4BF9501F" w14:textId="705300DC"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проживающего по адресу:_________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w:t>
      </w:r>
    </w:p>
    <w:p w14:paraId="3683A44E" w14:textId="51D2D799"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_________________________________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w:t>
      </w:r>
    </w:p>
    <w:p w14:paraId="73432584" w14:textId="6841A05D"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тел._____________________________</w:t>
      </w:r>
      <w:r>
        <w:rPr>
          <w:rFonts w:ascii="Times New Roman" w:hAnsi="Times New Roman" w:cs="Times New Roman"/>
          <w:color w:val="000000"/>
          <w:sz w:val="28"/>
          <w:szCs w:val="28"/>
        </w:rPr>
        <w:t>_</w:t>
      </w:r>
      <w:r w:rsidRPr="00B74EDB">
        <w:rPr>
          <w:rFonts w:ascii="Times New Roman" w:hAnsi="Times New Roman" w:cs="Times New Roman"/>
          <w:color w:val="000000"/>
          <w:sz w:val="28"/>
          <w:szCs w:val="28"/>
        </w:rPr>
        <w:t>__ имеющего свидетельство на право деятельности № ___________от «____» ______</w:t>
      </w:r>
      <w:r>
        <w:rPr>
          <w:rFonts w:ascii="Times New Roman" w:hAnsi="Times New Roman" w:cs="Times New Roman"/>
          <w:color w:val="000000"/>
          <w:sz w:val="28"/>
          <w:szCs w:val="28"/>
        </w:rPr>
        <w:t>____</w:t>
      </w:r>
      <w:r w:rsidRPr="00B74EDB">
        <w:rPr>
          <w:rFonts w:ascii="Times New Roman" w:hAnsi="Times New Roman" w:cs="Times New Roman"/>
          <w:color w:val="000000"/>
          <w:sz w:val="28"/>
          <w:szCs w:val="28"/>
        </w:rPr>
        <w:t>___________ ________г.,</w:t>
      </w:r>
    </w:p>
    <w:p w14:paraId="72032958" w14:textId="06B761D5" w:rsidR="00B74EDB" w:rsidRPr="00B74EDB" w:rsidRDefault="00B74EDB" w:rsidP="00B74EDB">
      <w:pPr>
        <w:widowControl/>
        <w:suppressAutoHyphens w:val="0"/>
        <w:ind w:left="4536"/>
        <w:rPr>
          <w:rFonts w:ascii="Calibri" w:hAnsi="Calibri" w:cs="Calibri"/>
          <w:color w:val="000000"/>
          <w:sz w:val="22"/>
          <w:szCs w:val="22"/>
        </w:rPr>
      </w:pPr>
      <w:r w:rsidRPr="00B74EDB">
        <w:rPr>
          <w:rFonts w:ascii="Times New Roman" w:hAnsi="Times New Roman" w:cs="Times New Roman"/>
          <w:color w:val="000000"/>
          <w:sz w:val="28"/>
          <w:szCs w:val="28"/>
        </w:rPr>
        <w:t>выдано 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____________________</w:t>
      </w:r>
    </w:p>
    <w:p w14:paraId="7E56007D" w14:textId="77777777" w:rsidR="00B74EDB" w:rsidRPr="00B74EDB" w:rsidRDefault="00B74EDB" w:rsidP="00B74EDB">
      <w:pPr>
        <w:widowControl/>
        <w:suppressAutoHyphens w:val="0"/>
        <w:ind w:left="4536"/>
        <w:jc w:val="center"/>
        <w:rPr>
          <w:rFonts w:ascii="Calibri" w:hAnsi="Calibri" w:cs="Calibri"/>
          <w:color w:val="000000"/>
          <w:sz w:val="22"/>
          <w:szCs w:val="22"/>
        </w:rPr>
      </w:pPr>
      <w:r w:rsidRPr="00B74EDB">
        <w:rPr>
          <w:rFonts w:ascii="Times New Roman" w:hAnsi="Times New Roman" w:cs="Times New Roman"/>
          <w:color w:val="000000"/>
          <w:sz w:val="28"/>
          <w:szCs w:val="28"/>
          <w:vertAlign w:val="superscript"/>
        </w:rPr>
        <w:t>(кем выдано)</w:t>
      </w:r>
      <w:r w:rsidRPr="00B74EDB">
        <w:rPr>
          <w:rFonts w:ascii="Calibri" w:hAnsi="Calibri" w:cs="Calibri"/>
          <w:color w:val="000000"/>
          <w:sz w:val="22"/>
          <w:szCs w:val="22"/>
        </w:rPr>
        <w:t xml:space="preserve">  </w:t>
      </w:r>
    </w:p>
    <w:p w14:paraId="445DAE6D" w14:textId="77777777" w:rsidR="00B74EDB" w:rsidRPr="00B74EDB" w:rsidRDefault="00B74EDB" w:rsidP="00B74EDB">
      <w:pPr>
        <w:widowControl/>
        <w:suppressAutoHyphens w:val="0"/>
        <w:ind w:left="4536"/>
        <w:jc w:val="center"/>
        <w:rPr>
          <w:rFonts w:ascii="Calibri" w:hAnsi="Calibri" w:cs="Calibri"/>
          <w:color w:val="000000"/>
          <w:sz w:val="22"/>
          <w:szCs w:val="22"/>
        </w:rPr>
      </w:pPr>
      <w:r w:rsidRPr="00B74EDB">
        <w:rPr>
          <w:rFonts w:ascii="Times New Roman" w:hAnsi="Times New Roman" w:cs="Times New Roman"/>
          <w:color w:val="000000"/>
          <w:sz w:val="28"/>
          <w:szCs w:val="28"/>
        </w:rPr>
        <w:t>внесенного в Реестр «_____»__________________20___г.</w:t>
      </w:r>
    </w:p>
    <w:p w14:paraId="58F95E8B" w14:textId="12105638" w:rsidR="00B74EDB" w:rsidRPr="00B74EDB" w:rsidRDefault="00B74EDB" w:rsidP="00B74EDB">
      <w:pPr>
        <w:widowControl/>
        <w:suppressAutoHyphens w:val="0"/>
        <w:spacing w:before="100" w:beforeAutospacing="1"/>
        <w:ind w:left="4536"/>
        <w:rPr>
          <w:rFonts w:ascii="Calibri" w:hAnsi="Calibri" w:cs="Calibri"/>
          <w:color w:val="000000"/>
          <w:sz w:val="22"/>
          <w:szCs w:val="22"/>
        </w:rPr>
      </w:pPr>
      <w:r w:rsidRPr="00B74EDB">
        <w:rPr>
          <w:rFonts w:ascii="Times New Roman" w:hAnsi="Times New Roman" w:cs="Times New Roman"/>
          <w:color w:val="000000"/>
          <w:sz w:val="28"/>
          <w:szCs w:val="28"/>
        </w:rPr>
        <w:t>под ОГРН ___________________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 xml:space="preserve">______ </w:t>
      </w:r>
    </w:p>
    <w:p w14:paraId="71ACD741" w14:textId="06456E33" w:rsidR="00B74EDB" w:rsidRPr="00B74EDB" w:rsidRDefault="00B74EDB" w:rsidP="00B74EDB">
      <w:pPr>
        <w:widowControl/>
        <w:suppressAutoHyphens w:val="0"/>
        <w:spacing w:before="100" w:beforeAutospacing="1"/>
        <w:ind w:left="4536"/>
        <w:rPr>
          <w:rFonts w:ascii="Calibri" w:hAnsi="Calibri" w:cs="Calibri"/>
          <w:color w:val="000000"/>
          <w:sz w:val="22"/>
          <w:szCs w:val="22"/>
        </w:rPr>
      </w:pPr>
      <w:r w:rsidRPr="00B74EDB">
        <w:rPr>
          <w:rFonts w:ascii="Times New Roman" w:hAnsi="Times New Roman" w:cs="Times New Roman"/>
          <w:color w:val="000000"/>
          <w:sz w:val="28"/>
          <w:szCs w:val="28"/>
        </w:rPr>
        <w:t>ИНН________________________</w:t>
      </w:r>
      <w:r>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______</w:t>
      </w:r>
    </w:p>
    <w:p w14:paraId="0ECAD3E0" w14:textId="77777777" w:rsidR="00B74EDB" w:rsidRPr="00B74EDB" w:rsidRDefault="00B74EDB" w:rsidP="00B74EDB">
      <w:pPr>
        <w:widowControl/>
        <w:pBdr>
          <w:bottom w:val="single" w:sz="12" w:space="0" w:color="000000"/>
        </w:pBdr>
        <w:suppressAutoHyphens w:val="0"/>
        <w:spacing w:before="100" w:beforeAutospacing="1"/>
        <w:ind w:left="4536"/>
        <w:rPr>
          <w:rFonts w:ascii="Calibri" w:hAnsi="Calibri" w:cs="Calibri"/>
          <w:color w:val="000000"/>
          <w:sz w:val="22"/>
          <w:szCs w:val="22"/>
        </w:rPr>
      </w:pPr>
      <w:r w:rsidRPr="00B74EDB">
        <w:rPr>
          <w:rFonts w:ascii="Times New Roman" w:hAnsi="Times New Roman" w:cs="Times New Roman"/>
          <w:color w:val="000000"/>
          <w:sz w:val="28"/>
          <w:szCs w:val="28"/>
        </w:rPr>
        <w:t>Банковские реквизиты (при наличии)</w:t>
      </w:r>
    </w:p>
    <w:p w14:paraId="162EE436" w14:textId="77777777" w:rsidR="00B74EDB" w:rsidRPr="00B74EDB" w:rsidRDefault="00B74EDB" w:rsidP="00B74EDB">
      <w:pPr>
        <w:widowControl/>
        <w:pBdr>
          <w:bottom w:val="single" w:sz="12" w:space="0" w:color="000000"/>
        </w:pBdr>
        <w:suppressAutoHyphens w:val="0"/>
        <w:spacing w:before="100" w:beforeAutospacing="1"/>
        <w:ind w:left="4536"/>
        <w:rPr>
          <w:rFonts w:ascii="Calibri" w:hAnsi="Calibri" w:cs="Calibri"/>
          <w:color w:val="000000"/>
          <w:sz w:val="22"/>
          <w:szCs w:val="22"/>
        </w:rPr>
      </w:pPr>
    </w:p>
    <w:p w14:paraId="1FF5A910" w14:textId="77777777" w:rsidR="00B74EDB" w:rsidRPr="00B74EDB" w:rsidRDefault="00B74EDB" w:rsidP="00B74EDB">
      <w:pPr>
        <w:widowControl/>
        <w:suppressAutoHyphens w:val="0"/>
        <w:spacing w:before="100" w:beforeAutospacing="1"/>
        <w:rPr>
          <w:rFonts w:ascii="Calibri" w:hAnsi="Calibri" w:cs="Calibri"/>
          <w:color w:val="000000"/>
          <w:sz w:val="22"/>
          <w:szCs w:val="22"/>
        </w:rPr>
      </w:pPr>
    </w:p>
    <w:p w14:paraId="2E637C31" w14:textId="77777777" w:rsidR="00B74EDB" w:rsidRPr="00B74EDB" w:rsidRDefault="00B74EDB" w:rsidP="00B74EDB">
      <w:pPr>
        <w:widowControl/>
        <w:suppressAutoHyphens w:val="0"/>
        <w:spacing w:before="100" w:beforeAutospacing="1"/>
        <w:jc w:val="center"/>
        <w:rPr>
          <w:rFonts w:ascii="Calibri" w:hAnsi="Calibri" w:cs="Calibri"/>
          <w:color w:val="000000"/>
          <w:sz w:val="22"/>
          <w:szCs w:val="22"/>
        </w:rPr>
      </w:pPr>
      <w:r w:rsidRPr="00B74EDB">
        <w:rPr>
          <w:rFonts w:ascii="Times New Roman" w:hAnsi="Times New Roman" w:cs="Times New Roman"/>
          <w:color w:val="000000"/>
          <w:sz w:val="28"/>
          <w:szCs w:val="28"/>
        </w:rPr>
        <w:t>Заявление</w:t>
      </w:r>
    </w:p>
    <w:p w14:paraId="39A0322D" w14:textId="77777777" w:rsidR="00B74EDB" w:rsidRPr="00B74EDB" w:rsidRDefault="00B74EDB" w:rsidP="00B74EDB">
      <w:pPr>
        <w:widowControl/>
        <w:suppressAutoHyphens w:val="0"/>
        <w:spacing w:before="100" w:beforeAutospacing="1"/>
        <w:jc w:val="center"/>
        <w:rPr>
          <w:rFonts w:ascii="Calibri" w:hAnsi="Calibri" w:cs="Calibri"/>
          <w:color w:val="000000"/>
          <w:sz w:val="22"/>
          <w:szCs w:val="22"/>
        </w:rPr>
      </w:pPr>
    </w:p>
    <w:p w14:paraId="51B1C209" w14:textId="1B1BD6E7" w:rsidR="00B74EDB" w:rsidRPr="00B74EDB" w:rsidRDefault="00B74EDB" w:rsidP="004F5C05">
      <w:pPr>
        <w:widowControl/>
        <w:suppressAutoHyphens w:val="0"/>
        <w:ind w:firstLine="709"/>
        <w:jc w:val="both"/>
        <w:rPr>
          <w:rFonts w:ascii="Calibri" w:hAnsi="Calibri" w:cs="Calibri"/>
          <w:color w:val="000000"/>
          <w:sz w:val="22"/>
          <w:szCs w:val="22"/>
        </w:rPr>
      </w:pPr>
      <w:r w:rsidRPr="00B74EDB">
        <w:rPr>
          <w:rFonts w:ascii="Times New Roman" w:hAnsi="Times New Roman" w:cs="Times New Roman"/>
          <w:color w:val="000000"/>
          <w:sz w:val="28"/>
          <w:szCs w:val="28"/>
        </w:rPr>
        <w:t>Прошу выдать технические условия и согласовать присоединение _______________________________________________________________</w:t>
      </w:r>
      <w:r w:rsidR="004F5C05">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w:t>
      </w:r>
    </w:p>
    <w:p w14:paraId="2B6DBD5F" w14:textId="77777777" w:rsidR="00B74EDB" w:rsidRPr="00B74EDB" w:rsidRDefault="00B74EDB" w:rsidP="004F5C05">
      <w:pPr>
        <w:widowControl/>
        <w:suppressAutoHyphens w:val="0"/>
        <w:ind w:firstLine="720"/>
        <w:jc w:val="both"/>
        <w:rPr>
          <w:rFonts w:ascii="Calibri" w:hAnsi="Calibri" w:cs="Calibri"/>
          <w:color w:val="000000"/>
          <w:sz w:val="22"/>
          <w:szCs w:val="22"/>
        </w:rPr>
      </w:pPr>
      <w:r w:rsidRPr="00B74EDB">
        <w:rPr>
          <w:rFonts w:ascii="Times New Roman" w:hAnsi="Times New Roman" w:cs="Times New Roman"/>
          <w:color w:val="000000"/>
          <w:sz w:val="20"/>
          <w:szCs w:val="20"/>
        </w:rPr>
        <w:t>(наименование объекта)</w:t>
      </w:r>
    </w:p>
    <w:p w14:paraId="2C06A0C8" w14:textId="75B01896" w:rsidR="00B74EDB" w:rsidRPr="00B74EDB" w:rsidRDefault="00B74EDB" w:rsidP="004F5C05">
      <w:pPr>
        <w:widowControl/>
        <w:suppressAutoHyphens w:val="0"/>
        <w:jc w:val="both"/>
        <w:rPr>
          <w:rFonts w:ascii="Times New Roman" w:hAnsi="Times New Roman" w:cs="Times New Roman"/>
          <w:color w:val="000000"/>
          <w:sz w:val="28"/>
          <w:szCs w:val="28"/>
        </w:rPr>
      </w:pPr>
      <w:r w:rsidRPr="00B74EDB">
        <w:rPr>
          <w:rFonts w:ascii="Times New Roman" w:hAnsi="Times New Roman" w:cs="Times New Roman"/>
          <w:color w:val="000000"/>
          <w:sz w:val="28"/>
          <w:szCs w:val="28"/>
        </w:rPr>
        <w:t>стационарного (не стационарного) типа, расположенного в,____________</w:t>
      </w:r>
      <w:r w:rsidR="004F5C05">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___</w:t>
      </w:r>
    </w:p>
    <w:p w14:paraId="1552E623" w14:textId="6369C733" w:rsidR="00B74EDB" w:rsidRPr="00B74EDB" w:rsidRDefault="00B74EDB" w:rsidP="004F5C05">
      <w:pPr>
        <w:widowControl/>
        <w:suppressAutoHyphens w:val="0"/>
        <w:jc w:val="both"/>
        <w:rPr>
          <w:rFonts w:ascii="Calibri" w:hAnsi="Calibri" w:cs="Calibri"/>
          <w:color w:val="000000"/>
          <w:sz w:val="22"/>
          <w:szCs w:val="22"/>
        </w:rPr>
      </w:pPr>
      <w:r w:rsidRPr="00B74EDB">
        <w:rPr>
          <w:rFonts w:ascii="Times New Roman" w:hAnsi="Times New Roman" w:cs="Times New Roman"/>
          <w:color w:val="000000"/>
          <w:sz w:val="28"/>
          <w:szCs w:val="28"/>
        </w:rPr>
        <w:t>____________________ к автомобильной дороге (улице)__________________ _____________________________________________________________</w:t>
      </w:r>
      <w:r w:rsidR="004F5C05">
        <w:rPr>
          <w:rFonts w:ascii="Times New Roman" w:hAnsi="Times New Roman" w:cs="Times New Roman"/>
          <w:color w:val="000000"/>
          <w:sz w:val="28"/>
          <w:szCs w:val="28"/>
        </w:rPr>
        <w:t>_______</w:t>
      </w:r>
      <w:r w:rsidRPr="00B74EDB">
        <w:rPr>
          <w:rFonts w:ascii="Times New Roman" w:hAnsi="Times New Roman" w:cs="Times New Roman"/>
          <w:color w:val="000000"/>
          <w:sz w:val="28"/>
          <w:szCs w:val="28"/>
        </w:rPr>
        <w:t xml:space="preserve">_____ </w:t>
      </w:r>
    </w:p>
    <w:p w14:paraId="28537926" w14:textId="77777777" w:rsidR="00B74EDB" w:rsidRPr="00B74EDB" w:rsidRDefault="00B74EDB" w:rsidP="004F5C05">
      <w:pPr>
        <w:widowControl/>
        <w:suppressAutoHyphens w:val="0"/>
        <w:spacing w:before="100" w:beforeAutospacing="1"/>
        <w:jc w:val="both"/>
        <w:rPr>
          <w:rFonts w:ascii="Calibri" w:hAnsi="Calibri" w:cs="Calibri"/>
          <w:color w:val="000000"/>
          <w:sz w:val="22"/>
          <w:szCs w:val="22"/>
        </w:rPr>
      </w:pPr>
      <w:r w:rsidRPr="00B74EDB">
        <w:rPr>
          <w:rFonts w:ascii="Times New Roman" w:hAnsi="Times New Roman" w:cs="Times New Roman"/>
          <w:color w:val="000000"/>
          <w:sz w:val="20"/>
          <w:szCs w:val="20"/>
        </w:rPr>
        <w:t xml:space="preserve">                                                      (зона автомобильной дороги (улицы))</w:t>
      </w:r>
    </w:p>
    <w:p w14:paraId="255B75A2" w14:textId="77777777" w:rsidR="00B74EDB" w:rsidRPr="00B74EDB" w:rsidRDefault="00B74EDB" w:rsidP="004F5C05">
      <w:pPr>
        <w:widowControl/>
        <w:suppressAutoHyphens w:val="0"/>
        <w:spacing w:before="100" w:beforeAutospacing="1"/>
        <w:jc w:val="both"/>
        <w:rPr>
          <w:rFonts w:ascii="Calibri" w:hAnsi="Calibri" w:cs="Calibri"/>
          <w:color w:val="000000"/>
          <w:sz w:val="22"/>
          <w:szCs w:val="22"/>
        </w:rPr>
      </w:pPr>
    </w:p>
    <w:p w14:paraId="40BC7EA0" w14:textId="02C713B4" w:rsidR="00B74EDB" w:rsidRPr="00B74EDB" w:rsidRDefault="00B74EDB" w:rsidP="004F5C05">
      <w:pPr>
        <w:widowControl/>
        <w:suppressAutoHyphens w:val="0"/>
        <w:spacing w:before="100" w:beforeAutospacing="1"/>
        <w:jc w:val="both"/>
        <w:rPr>
          <w:rFonts w:ascii="Calibri" w:hAnsi="Calibri" w:cs="Calibri"/>
          <w:color w:val="000000"/>
          <w:sz w:val="22"/>
          <w:szCs w:val="22"/>
        </w:rPr>
      </w:pPr>
      <w:r w:rsidRPr="00B74EDB">
        <w:rPr>
          <w:rFonts w:ascii="Times New Roman" w:hAnsi="Times New Roman" w:cs="Times New Roman"/>
          <w:color w:val="000000"/>
          <w:sz w:val="26"/>
          <w:szCs w:val="26"/>
        </w:rPr>
        <w:lastRenderedPageBreak/>
        <w:t>__________________________________</w:t>
      </w:r>
      <w:r w:rsidR="004F5C05">
        <w:rPr>
          <w:rFonts w:ascii="Times New Roman" w:hAnsi="Times New Roman" w:cs="Times New Roman"/>
          <w:color w:val="000000"/>
          <w:sz w:val="26"/>
          <w:szCs w:val="26"/>
        </w:rPr>
        <w:t>________</w:t>
      </w:r>
      <w:r w:rsidRPr="00B74EDB">
        <w:rPr>
          <w:rFonts w:ascii="Times New Roman" w:hAnsi="Times New Roman" w:cs="Times New Roman"/>
          <w:color w:val="000000"/>
          <w:sz w:val="26"/>
          <w:szCs w:val="26"/>
        </w:rPr>
        <w:t>_____, км ____+_______(м) справа (слева).</w:t>
      </w:r>
    </w:p>
    <w:p w14:paraId="1A529180" w14:textId="77777777" w:rsidR="00B74EDB" w:rsidRPr="00B74EDB" w:rsidRDefault="00B74EDB" w:rsidP="004F5C05">
      <w:pPr>
        <w:widowControl/>
        <w:suppressAutoHyphens w:val="0"/>
        <w:spacing w:before="100" w:beforeAutospacing="1"/>
        <w:jc w:val="both"/>
        <w:rPr>
          <w:rFonts w:ascii="Calibri" w:hAnsi="Calibri" w:cs="Calibri"/>
          <w:color w:val="000000"/>
          <w:sz w:val="22"/>
          <w:szCs w:val="22"/>
        </w:rPr>
      </w:pPr>
      <w:r w:rsidRPr="00B74EDB">
        <w:rPr>
          <w:rFonts w:ascii="Times New Roman" w:hAnsi="Times New Roman" w:cs="Times New Roman"/>
          <w:color w:val="000000"/>
          <w:sz w:val="20"/>
          <w:szCs w:val="20"/>
        </w:rPr>
        <w:t>(наименование автомобильной дороги (улицы))</w:t>
      </w:r>
    </w:p>
    <w:p w14:paraId="6CA49904" w14:textId="77777777" w:rsidR="00B74EDB" w:rsidRPr="00B74EDB" w:rsidRDefault="00B74EDB" w:rsidP="004F5C05">
      <w:pPr>
        <w:widowControl/>
        <w:suppressAutoHyphens w:val="0"/>
        <w:spacing w:before="100" w:beforeAutospacing="1"/>
        <w:ind w:firstLine="539"/>
        <w:jc w:val="both"/>
        <w:rPr>
          <w:rFonts w:ascii="Calibri" w:hAnsi="Calibri" w:cs="Calibri"/>
          <w:color w:val="000000"/>
          <w:sz w:val="22"/>
          <w:szCs w:val="22"/>
        </w:rPr>
      </w:pPr>
      <w:r w:rsidRPr="00B74EDB">
        <w:rPr>
          <w:rFonts w:ascii="Times New Roman" w:hAnsi="Times New Roman" w:cs="Times New Roman"/>
          <w:color w:val="000000"/>
          <w:sz w:val="28"/>
          <w:szCs w:val="28"/>
        </w:rPr>
        <w:t>Перечень документов, необходимых для согласования и выдачи технических условий на размещения объекта дорожного сервиса, к соответствующей автомобильной дороге (улице) прилагаю.</w:t>
      </w:r>
    </w:p>
    <w:p w14:paraId="018F0D2B" w14:textId="03D53C67" w:rsidR="00B74EDB" w:rsidRPr="00B74EDB" w:rsidRDefault="00B74EDB" w:rsidP="004F5C05">
      <w:pPr>
        <w:widowControl/>
        <w:suppressAutoHyphens w:val="0"/>
        <w:spacing w:before="100" w:beforeAutospacing="1"/>
        <w:ind w:firstLine="539"/>
        <w:jc w:val="both"/>
        <w:rPr>
          <w:rFonts w:ascii="Calibri" w:hAnsi="Calibri" w:cs="Calibri"/>
          <w:color w:val="000000"/>
          <w:sz w:val="22"/>
          <w:szCs w:val="22"/>
        </w:rPr>
      </w:pPr>
      <w:r w:rsidRPr="00B74EDB">
        <w:rPr>
          <w:rFonts w:ascii="Times New Roman" w:hAnsi="Times New Roman" w:cs="Times New Roman"/>
          <w:color w:val="000000"/>
          <w:sz w:val="28"/>
          <w:szCs w:val="28"/>
        </w:rPr>
        <w:t xml:space="preserve">Обязуюсь оплатить установленную плату за присоединение объекта дорожного сервиса, к существующей автомобильной дороге (улице), а также выполнить требования технических условий, выданных </w:t>
      </w:r>
      <w:r w:rsidR="004F5C05">
        <w:rPr>
          <w:rFonts w:ascii="Times New Roman" w:hAnsi="Times New Roman" w:cs="Times New Roman"/>
          <w:color w:val="000000"/>
          <w:sz w:val="28"/>
          <w:szCs w:val="28"/>
        </w:rPr>
        <w:t>МКУ «</w:t>
      </w:r>
      <w:r w:rsidR="00A50C64">
        <w:rPr>
          <w:rFonts w:ascii="Times New Roman" w:hAnsi="Times New Roman" w:cs="Times New Roman"/>
          <w:color w:val="000000"/>
          <w:sz w:val="28"/>
          <w:szCs w:val="28"/>
        </w:rPr>
        <w:t>Комитет по управлению муниципальным хозяйством</w:t>
      </w:r>
      <w:r w:rsidR="004F5C05">
        <w:rPr>
          <w:rFonts w:ascii="Times New Roman" w:hAnsi="Times New Roman" w:cs="Times New Roman"/>
          <w:color w:val="000000"/>
          <w:sz w:val="28"/>
          <w:szCs w:val="28"/>
        </w:rPr>
        <w:t>» Администрации МО «Северо-Байкальский район» Республики Бурятия</w:t>
      </w:r>
      <w:r w:rsidRPr="00B74EDB">
        <w:rPr>
          <w:rFonts w:ascii="Times New Roman" w:hAnsi="Times New Roman" w:cs="Times New Roman"/>
          <w:color w:val="000000"/>
          <w:sz w:val="28"/>
          <w:szCs w:val="28"/>
        </w:rPr>
        <w:t>.</w:t>
      </w:r>
    </w:p>
    <w:p w14:paraId="67F8CE82" w14:textId="77777777" w:rsidR="00B74EDB" w:rsidRPr="00B74EDB" w:rsidRDefault="00B74EDB" w:rsidP="004F5C05">
      <w:pPr>
        <w:widowControl/>
        <w:suppressAutoHyphens w:val="0"/>
        <w:spacing w:before="100" w:beforeAutospacing="1"/>
        <w:ind w:firstLine="539"/>
        <w:jc w:val="both"/>
        <w:rPr>
          <w:rFonts w:ascii="Calibri" w:hAnsi="Calibri" w:cs="Calibri"/>
          <w:color w:val="000000"/>
          <w:sz w:val="22"/>
          <w:szCs w:val="22"/>
        </w:rPr>
      </w:pPr>
    </w:p>
    <w:p w14:paraId="4F1751A7" w14:textId="77777777" w:rsidR="00B74EDB" w:rsidRPr="00B74EDB" w:rsidRDefault="00B74EDB" w:rsidP="004F5C05">
      <w:pPr>
        <w:widowControl/>
        <w:suppressAutoHyphens w:val="0"/>
        <w:spacing w:before="100" w:beforeAutospacing="1"/>
        <w:jc w:val="both"/>
        <w:rPr>
          <w:rFonts w:ascii="Times New Roman" w:hAnsi="Times New Roman" w:cs="Times New Roman"/>
          <w:color w:val="000000"/>
          <w:sz w:val="24"/>
          <w:szCs w:val="24"/>
        </w:rPr>
      </w:pPr>
      <w:r w:rsidRPr="00B74EDB">
        <w:rPr>
          <w:rFonts w:ascii="Times New Roman" w:hAnsi="Times New Roman" w:cs="Times New Roman"/>
          <w:color w:val="000000"/>
          <w:sz w:val="20"/>
          <w:szCs w:val="20"/>
        </w:rPr>
        <w:t>(Ф.И.О.) (подпись) (расшифровка подписи)</w:t>
      </w:r>
    </w:p>
    <w:p w14:paraId="4CA465B5" w14:textId="77777777" w:rsidR="00B74EDB" w:rsidRPr="00B74EDB" w:rsidRDefault="00B74EDB" w:rsidP="004F5C05">
      <w:pPr>
        <w:widowControl/>
        <w:suppressAutoHyphens w:val="0"/>
        <w:spacing w:before="100" w:beforeAutospacing="1"/>
        <w:jc w:val="both"/>
        <w:rPr>
          <w:rFonts w:ascii="Times New Roman" w:hAnsi="Times New Roman" w:cs="Times New Roman"/>
          <w:color w:val="000000"/>
          <w:sz w:val="24"/>
          <w:szCs w:val="24"/>
        </w:rPr>
      </w:pPr>
      <w:r w:rsidRPr="00B74EDB">
        <w:rPr>
          <w:rFonts w:ascii="Times New Roman" w:hAnsi="Times New Roman" w:cs="Times New Roman"/>
          <w:color w:val="000000"/>
          <w:sz w:val="24"/>
          <w:szCs w:val="24"/>
        </w:rPr>
        <w:t>«___» _____________ 20___г.</w:t>
      </w:r>
    </w:p>
    <w:p w14:paraId="59DEBC20" w14:textId="77777777" w:rsidR="00B74EDB" w:rsidRPr="00B74EDB" w:rsidRDefault="00B74EDB" w:rsidP="004F5C05">
      <w:pPr>
        <w:widowControl/>
        <w:suppressAutoHyphens w:val="0"/>
        <w:spacing w:before="100" w:beforeAutospacing="1"/>
        <w:jc w:val="both"/>
        <w:rPr>
          <w:rFonts w:ascii="Times New Roman" w:hAnsi="Times New Roman" w:cs="Times New Roman"/>
          <w:color w:val="000000"/>
          <w:sz w:val="24"/>
          <w:szCs w:val="24"/>
        </w:rPr>
      </w:pPr>
    </w:p>
    <w:p w14:paraId="50E3FCA1" w14:textId="77777777" w:rsidR="00B74EDB" w:rsidRPr="00B74EDB" w:rsidRDefault="00B74EDB" w:rsidP="00B74EDB">
      <w:pPr>
        <w:widowControl/>
        <w:suppressAutoHyphens w:val="0"/>
        <w:spacing w:before="100" w:beforeAutospacing="1"/>
        <w:rPr>
          <w:rFonts w:ascii="Times New Roman" w:hAnsi="Times New Roman" w:cs="Times New Roman"/>
          <w:color w:val="000000"/>
          <w:sz w:val="24"/>
          <w:szCs w:val="24"/>
        </w:rPr>
      </w:pPr>
    </w:p>
    <w:p w14:paraId="145F9C5E" w14:textId="2DDA67CE" w:rsidR="00AA397A" w:rsidRDefault="00AA397A" w:rsidP="00AA397A">
      <w:pPr>
        <w:jc w:val="center"/>
        <w:rPr>
          <w:rFonts w:ascii="Times New Roman" w:hAnsi="Times New Roman"/>
          <w:b/>
          <w:bCs/>
          <w:sz w:val="28"/>
          <w:szCs w:val="28"/>
        </w:rPr>
      </w:pPr>
    </w:p>
    <w:p w14:paraId="2ECD0D93" w14:textId="0B8E7BAD" w:rsidR="005140E4" w:rsidRDefault="005140E4" w:rsidP="00AA397A">
      <w:pPr>
        <w:jc w:val="center"/>
        <w:rPr>
          <w:rFonts w:ascii="Times New Roman" w:hAnsi="Times New Roman"/>
          <w:b/>
          <w:bCs/>
          <w:sz w:val="28"/>
          <w:szCs w:val="28"/>
        </w:rPr>
      </w:pPr>
    </w:p>
    <w:p w14:paraId="742B42F5" w14:textId="3AB4AA2A" w:rsidR="005140E4" w:rsidRDefault="005140E4" w:rsidP="00AA397A">
      <w:pPr>
        <w:jc w:val="center"/>
        <w:rPr>
          <w:rFonts w:ascii="Times New Roman" w:hAnsi="Times New Roman"/>
          <w:b/>
          <w:bCs/>
          <w:sz w:val="28"/>
          <w:szCs w:val="28"/>
        </w:rPr>
      </w:pPr>
    </w:p>
    <w:p w14:paraId="3FF0DC28" w14:textId="163ACEA3" w:rsidR="005140E4" w:rsidRDefault="005140E4" w:rsidP="00AA397A">
      <w:pPr>
        <w:jc w:val="center"/>
        <w:rPr>
          <w:rFonts w:ascii="Times New Roman" w:hAnsi="Times New Roman"/>
          <w:b/>
          <w:bCs/>
          <w:sz w:val="28"/>
          <w:szCs w:val="28"/>
        </w:rPr>
      </w:pPr>
    </w:p>
    <w:p w14:paraId="69161077" w14:textId="0E82897D" w:rsidR="005140E4" w:rsidRDefault="005140E4" w:rsidP="00AA397A">
      <w:pPr>
        <w:jc w:val="center"/>
        <w:rPr>
          <w:rFonts w:ascii="Times New Roman" w:hAnsi="Times New Roman"/>
          <w:b/>
          <w:bCs/>
          <w:sz w:val="28"/>
          <w:szCs w:val="28"/>
        </w:rPr>
      </w:pPr>
    </w:p>
    <w:p w14:paraId="40E1353C" w14:textId="1AC41AD0" w:rsidR="005140E4" w:rsidRDefault="005140E4" w:rsidP="00AA397A">
      <w:pPr>
        <w:jc w:val="center"/>
        <w:rPr>
          <w:rFonts w:ascii="Times New Roman" w:hAnsi="Times New Roman"/>
          <w:b/>
          <w:bCs/>
          <w:sz w:val="28"/>
          <w:szCs w:val="28"/>
        </w:rPr>
      </w:pPr>
    </w:p>
    <w:p w14:paraId="70455322" w14:textId="2E933AAF" w:rsidR="005140E4" w:rsidRDefault="005140E4" w:rsidP="00AA397A">
      <w:pPr>
        <w:jc w:val="center"/>
        <w:rPr>
          <w:rFonts w:ascii="Times New Roman" w:hAnsi="Times New Roman"/>
          <w:b/>
          <w:bCs/>
          <w:sz w:val="28"/>
          <w:szCs w:val="28"/>
        </w:rPr>
      </w:pPr>
    </w:p>
    <w:p w14:paraId="613F24D0" w14:textId="4E742637" w:rsidR="005140E4" w:rsidRDefault="005140E4" w:rsidP="00AA397A">
      <w:pPr>
        <w:jc w:val="center"/>
        <w:rPr>
          <w:rFonts w:ascii="Times New Roman" w:hAnsi="Times New Roman"/>
          <w:b/>
          <w:bCs/>
          <w:sz w:val="28"/>
          <w:szCs w:val="28"/>
        </w:rPr>
      </w:pPr>
    </w:p>
    <w:p w14:paraId="58EADFF9" w14:textId="459F450C" w:rsidR="005140E4" w:rsidRDefault="005140E4" w:rsidP="00AA397A">
      <w:pPr>
        <w:jc w:val="center"/>
        <w:rPr>
          <w:rFonts w:ascii="Times New Roman" w:hAnsi="Times New Roman"/>
          <w:b/>
          <w:bCs/>
          <w:sz w:val="28"/>
          <w:szCs w:val="28"/>
        </w:rPr>
      </w:pPr>
    </w:p>
    <w:p w14:paraId="0A28C54A" w14:textId="592558E2" w:rsidR="005140E4" w:rsidRDefault="005140E4" w:rsidP="00AA397A">
      <w:pPr>
        <w:jc w:val="center"/>
        <w:rPr>
          <w:rFonts w:ascii="Times New Roman" w:hAnsi="Times New Roman"/>
          <w:b/>
          <w:bCs/>
          <w:sz w:val="28"/>
          <w:szCs w:val="28"/>
        </w:rPr>
      </w:pPr>
    </w:p>
    <w:p w14:paraId="08CFCE5D" w14:textId="272C8DB8" w:rsidR="005140E4" w:rsidRDefault="005140E4" w:rsidP="00AA397A">
      <w:pPr>
        <w:jc w:val="center"/>
        <w:rPr>
          <w:rFonts w:ascii="Times New Roman" w:hAnsi="Times New Roman"/>
          <w:b/>
          <w:bCs/>
          <w:sz w:val="28"/>
          <w:szCs w:val="28"/>
        </w:rPr>
      </w:pPr>
    </w:p>
    <w:p w14:paraId="73458DB4" w14:textId="4E5A25A1" w:rsidR="005140E4" w:rsidRDefault="005140E4" w:rsidP="00AA397A">
      <w:pPr>
        <w:jc w:val="center"/>
        <w:rPr>
          <w:rFonts w:ascii="Times New Roman" w:hAnsi="Times New Roman"/>
          <w:b/>
          <w:bCs/>
          <w:sz w:val="28"/>
          <w:szCs w:val="28"/>
        </w:rPr>
      </w:pPr>
    </w:p>
    <w:p w14:paraId="73627969" w14:textId="23D8AEE0" w:rsidR="005140E4" w:rsidRDefault="005140E4" w:rsidP="00AA397A">
      <w:pPr>
        <w:jc w:val="center"/>
        <w:rPr>
          <w:rFonts w:ascii="Times New Roman" w:hAnsi="Times New Roman"/>
          <w:b/>
          <w:bCs/>
          <w:sz w:val="28"/>
          <w:szCs w:val="28"/>
        </w:rPr>
      </w:pPr>
    </w:p>
    <w:p w14:paraId="4AB9996C" w14:textId="4D3F9A1A" w:rsidR="005140E4" w:rsidRDefault="005140E4" w:rsidP="00AA397A">
      <w:pPr>
        <w:jc w:val="center"/>
        <w:rPr>
          <w:rFonts w:ascii="Times New Roman" w:hAnsi="Times New Roman"/>
          <w:b/>
          <w:bCs/>
          <w:sz w:val="28"/>
          <w:szCs w:val="28"/>
        </w:rPr>
      </w:pPr>
    </w:p>
    <w:p w14:paraId="1C07B76E" w14:textId="6F14C496" w:rsidR="005140E4" w:rsidRDefault="005140E4" w:rsidP="00AA397A">
      <w:pPr>
        <w:jc w:val="center"/>
        <w:rPr>
          <w:rFonts w:ascii="Times New Roman" w:hAnsi="Times New Roman"/>
          <w:b/>
          <w:bCs/>
          <w:sz w:val="28"/>
          <w:szCs w:val="28"/>
        </w:rPr>
      </w:pPr>
    </w:p>
    <w:p w14:paraId="0AC68F3A" w14:textId="7E716AB9" w:rsidR="005140E4" w:rsidRDefault="005140E4" w:rsidP="00AA397A">
      <w:pPr>
        <w:jc w:val="center"/>
        <w:rPr>
          <w:rFonts w:ascii="Times New Roman" w:hAnsi="Times New Roman"/>
          <w:b/>
          <w:bCs/>
          <w:sz w:val="28"/>
          <w:szCs w:val="28"/>
        </w:rPr>
      </w:pPr>
    </w:p>
    <w:p w14:paraId="6018466C" w14:textId="1E5289F5" w:rsidR="005140E4" w:rsidRDefault="005140E4" w:rsidP="00AA397A">
      <w:pPr>
        <w:jc w:val="center"/>
        <w:rPr>
          <w:rFonts w:ascii="Times New Roman" w:hAnsi="Times New Roman"/>
          <w:b/>
          <w:bCs/>
          <w:sz w:val="28"/>
          <w:szCs w:val="28"/>
        </w:rPr>
      </w:pPr>
    </w:p>
    <w:p w14:paraId="5F8344FC" w14:textId="49FA4E3D" w:rsidR="005140E4" w:rsidRDefault="005140E4" w:rsidP="00AA397A">
      <w:pPr>
        <w:jc w:val="center"/>
        <w:rPr>
          <w:rFonts w:ascii="Times New Roman" w:hAnsi="Times New Roman"/>
          <w:b/>
          <w:bCs/>
          <w:sz w:val="28"/>
          <w:szCs w:val="28"/>
        </w:rPr>
      </w:pPr>
    </w:p>
    <w:p w14:paraId="22985A12" w14:textId="49ACE679" w:rsidR="005140E4" w:rsidRDefault="005140E4" w:rsidP="00AA397A">
      <w:pPr>
        <w:jc w:val="center"/>
        <w:rPr>
          <w:rFonts w:ascii="Times New Roman" w:hAnsi="Times New Roman"/>
          <w:b/>
          <w:bCs/>
          <w:sz w:val="28"/>
          <w:szCs w:val="28"/>
        </w:rPr>
      </w:pPr>
    </w:p>
    <w:p w14:paraId="0912859B" w14:textId="269C3006" w:rsidR="0025015D" w:rsidRDefault="0025015D" w:rsidP="00AA397A">
      <w:pPr>
        <w:jc w:val="center"/>
        <w:rPr>
          <w:rFonts w:ascii="Times New Roman" w:hAnsi="Times New Roman"/>
          <w:b/>
          <w:bCs/>
          <w:sz w:val="28"/>
          <w:szCs w:val="28"/>
        </w:rPr>
      </w:pPr>
    </w:p>
    <w:p w14:paraId="50EB302B" w14:textId="69A3C13A" w:rsidR="0025015D" w:rsidRDefault="0025015D" w:rsidP="00AA397A">
      <w:pPr>
        <w:jc w:val="center"/>
        <w:rPr>
          <w:rFonts w:ascii="Times New Roman" w:hAnsi="Times New Roman"/>
          <w:b/>
          <w:bCs/>
          <w:sz w:val="28"/>
          <w:szCs w:val="28"/>
        </w:rPr>
      </w:pPr>
    </w:p>
    <w:p w14:paraId="4A38C595" w14:textId="7F00B41A" w:rsidR="0025015D" w:rsidRDefault="0025015D" w:rsidP="00AA397A">
      <w:pPr>
        <w:jc w:val="center"/>
        <w:rPr>
          <w:rFonts w:ascii="Times New Roman" w:hAnsi="Times New Roman"/>
          <w:b/>
          <w:bCs/>
          <w:sz w:val="28"/>
          <w:szCs w:val="28"/>
        </w:rPr>
      </w:pPr>
    </w:p>
    <w:p w14:paraId="590A3484" w14:textId="778D9B85" w:rsidR="0025015D" w:rsidRDefault="0025015D" w:rsidP="00AA397A">
      <w:pPr>
        <w:jc w:val="center"/>
        <w:rPr>
          <w:rFonts w:ascii="Times New Roman" w:hAnsi="Times New Roman"/>
          <w:b/>
          <w:bCs/>
          <w:sz w:val="28"/>
          <w:szCs w:val="28"/>
        </w:rPr>
      </w:pPr>
    </w:p>
    <w:p w14:paraId="0E9428EB" w14:textId="64F26C8D" w:rsidR="0025015D" w:rsidRDefault="0025015D" w:rsidP="00AA397A">
      <w:pPr>
        <w:jc w:val="center"/>
        <w:rPr>
          <w:rFonts w:ascii="Times New Roman" w:hAnsi="Times New Roman"/>
          <w:b/>
          <w:bCs/>
          <w:sz w:val="28"/>
          <w:szCs w:val="28"/>
        </w:rPr>
      </w:pPr>
    </w:p>
    <w:p w14:paraId="433B4B5E" w14:textId="54C72F70" w:rsidR="0025015D" w:rsidRDefault="0025015D" w:rsidP="00AA397A">
      <w:pPr>
        <w:jc w:val="center"/>
        <w:rPr>
          <w:rFonts w:ascii="Times New Roman" w:hAnsi="Times New Roman"/>
          <w:b/>
          <w:bCs/>
          <w:sz w:val="28"/>
          <w:szCs w:val="28"/>
        </w:rPr>
      </w:pPr>
    </w:p>
    <w:p w14:paraId="7873B0CE" w14:textId="0952B5DE" w:rsidR="0025015D" w:rsidRDefault="0025015D" w:rsidP="00AA397A">
      <w:pPr>
        <w:jc w:val="center"/>
        <w:rPr>
          <w:rFonts w:ascii="Times New Roman" w:hAnsi="Times New Roman"/>
          <w:b/>
          <w:bCs/>
          <w:sz w:val="28"/>
          <w:szCs w:val="28"/>
        </w:rPr>
      </w:pPr>
    </w:p>
    <w:p w14:paraId="6DE63C8E" w14:textId="77777777" w:rsidR="0025015D" w:rsidRDefault="0025015D" w:rsidP="00AA397A">
      <w:pPr>
        <w:jc w:val="center"/>
        <w:rPr>
          <w:rFonts w:ascii="Times New Roman" w:hAnsi="Times New Roman"/>
          <w:b/>
          <w:bCs/>
          <w:sz w:val="28"/>
          <w:szCs w:val="28"/>
        </w:rPr>
      </w:pPr>
    </w:p>
    <w:p w14:paraId="25F707A1" w14:textId="77777777" w:rsidR="005140E4" w:rsidRPr="005140E4" w:rsidRDefault="005140E4" w:rsidP="005140E4">
      <w:pPr>
        <w:widowControl/>
        <w:shd w:val="clear" w:color="auto" w:fill="FFFFFF"/>
        <w:suppressAutoHyphens w:val="0"/>
        <w:spacing w:before="100" w:beforeAutospacing="1"/>
        <w:jc w:val="center"/>
        <w:rPr>
          <w:rFonts w:ascii="Times New Roman" w:hAnsi="Times New Roman" w:cs="Times New Roman"/>
          <w:color w:val="000000"/>
          <w:sz w:val="26"/>
          <w:szCs w:val="26"/>
        </w:rPr>
      </w:pPr>
      <w:r w:rsidRPr="005140E4">
        <w:rPr>
          <w:rFonts w:ascii="Times New Roman" w:hAnsi="Times New Roman" w:cs="Times New Roman"/>
          <w:color w:val="000000"/>
          <w:sz w:val="26"/>
          <w:szCs w:val="26"/>
        </w:rPr>
        <w:lastRenderedPageBreak/>
        <w:t>ОБРАЗЕЦ ЗАПОЛНЕНИЯ ЗАЯВЛЕНИЯ</w:t>
      </w:r>
    </w:p>
    <w:p w14:paraId="10EC65B6" w14:textId="77777777" w:rsidR="005140E4" w:rsidRPr="005140E4" w:rsidRDefault="005140E4" w:rsidP="005140E4">
      <w:pPr>
        <w:widowControl/>
        <w:shd w:val="clear" w:color="auto" w:fill="FFFFFF"/>
        <w:suppressAutoHyphens w:val="0"/>
        <w:spacing w:before="100" w:beforeAutospacing="1"/>
        <w:jc w:val="center"/>
        <w:rPr>
          <w:rFonts w:ascii="Calibri" w:hAnsi="Calibri" w:cs="Calibri"/>
          <w:color w:val="000000"/>
          <w:sz w:val="22"/>
          <w:szCs w:val="22"/>
        </w:rPr>
      </w:pPr>
    </w:p>
    <w:p w14:paraId="5806AFC3" w14:textId="77777777" w:rsidR="005140E4" w:rsidRPr="005140E4" w:rsidRDefault="005140E4" w:rsidP="005140E4">
      <w:pPr>
        <w:widowControl/>
        <w:shd w:val="clear" w:color="auto" w:fill="FFFFFF"/>
        <w:suppressAutoHyphens w:val="0"/>
        <w:jc w:val="right"/>
        <w:rPr>
          <w:rFonts w:ascii="Times New Roman" w:hAnsi="Times New Roman" w:cs="Times New Roman"/>
          <w:color w:val="000000"/>
          <w:sz w:val="28"/>
          <w:szCs w:val="28"/>
        </w:rPr>
      </w:pPr>
      <w:r w:rsidRPr="005140E4">
        <w:rPr>
          <w:rFonts w:ascii="Calibri" w:hAnsi="Calibri" w:cs="Calibri"/>
          <w:color w:val="000000"/>
          <w:sz w:val="22"/>
          <w:szCs w:val="22"/>
        </w:rPr>
        <w:t xml:space="preserve"> </w:t>
      </w:r>
      <w:r w:rsidRPr="005140E4">
        <w:rPr>
          <w:rFonts w:ascii="Times New Roman" w:hAnsi="Times New Roman" w:cs="Times New Roman"/>
          <w:color w:val="000000"/>
          <w:sz w:val="28"/>
          <w:szCs w:val="28"/>
        </w:rPr>
        <w:t xml:space="preserve">Председателю МКУ «КУМХ» администрации </w:t>
      </w:r>
    </w:p>
    <w:p w14:paraId="1391B1F8" w14:textId="77777777" w:rsidR="005140E4" w:rsidRPr="005140E4" w:rsidRDefault="005140E4" w:rsidP="005140E4">
      <w:pPr>
        <w:widowControl/>
        <w:shd w:val="clear" w:color="auto" w:fill="FFFFFF"/>
        <w:suppressAutoHyphens w:val="0"/>
        <w:jc w:val="right"/>
        <w:rPr>
          <w:rFonts w:ascii="Calibri" w:hAnsi="Calibri" w:cs="Calibri"/>
          <w:color w:val="000000"/>
          <w:sz w:val="22"/>
          <w:szCs w:val="22"/>
        </w:rPr>
      </w:pPr>
      <w:r w:rsidRPr="005140E4">
        <w:rPr>
          <w:rFonts w:ascii="Times New Roman" w:hAnsi="Times New Roman" w:cs="Times New Roman"/>
          <w:color w:val="000000"/>
          <w:sz w:val="28"/>
          <w:szCs w:val="28"/>
        </w:rPr>
        <w:t>МО «Северо-Байкальский район»</w:t>
      </w:r>
    </w:p>
    <w:p w14:paraId="576540AC" w14:textId="021965B6"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_</w:t>
      </w:r>
      <w:r w:rsidRPr="005140E4">
        <w:rPr>
          <w:rFonts w:ascii="Times New Roman" w:hAnsi="Times New Roman" w:cs="Times New Roman"/>
          <w:i/>
          <w:iCs/>
          <w:color w:val="000000"/>
          <w:sz w:val="28"/>
          <w:szCs w:val="28"/>
          <w:u w:val="single"/>
        </w:rPr>
        <w:t>Иванову Ивану Ивановичу</w:t>
      </w:r>
      <w:r w:rsidRPr="005140E4">
        <w:rPr>
          <w:rFonts w:ascii="Times New Roman" w:hAnsi="Times New Roman" w:cs="Times New Roman"/>
          <w:color w:val="000000"/>
          <w:sz w:val="28"/>
          <w:szCs w:val="28"/>
        </w:rPr>
        <w:t>______</w:t>
      </w:r>
      <w:r>
        <w:rPr>
          <w:rFonts w:ascii="Times New Roman" w:hAnsi="Times New Roman" w:cs="Times New Roman"/>
          <w:color w:val="000000"/>
          <w:sz w:val="28"/>
          <w:szCs w:val="28"/>
        </w:rPr>
        <w:t>_________</w:t>
      </w:r>
      <w:r w:rsidRPr="005140E4">
        <w:rPr>
          <w:rFonts w:ascii="Times New Roman" w:hAnsi="Times New Roman" w:cs="Times New Roman"/>
          <w:color w:val="000000"/>
          <w:sz w:val="28"/>
          <w:szCs w:val="28"/>
        </w:rPr>
        <w:t>___</w:t>
      </w:r>
    </w:p>
    <w:p w14:paraId="626EEE8F" w14:textId="77777777" w:rsidR="005140E4" w:rsidRPr="005140E4" w:rsidRDefault="005140E4" w:rsidP="005140E4">
      <w:pPr>
        <w:widowControl/>
        <w:suppressAutoHyphens w:val="0"/>
        <w:ind w:left="4536"/>
        <w:jc w:val="center"/>
        <w:rPr>
          <w:rFonts w:ascii="Calibri" w:hAnsi="Calibri" w:cs="Calibri"/>
          <w:color w:val="000000"/>
          <w:sz w:val="22"/>
          <w:szCs w:val="22"/>
        </w:rPr>
      </w:pPr>
      <w:r w:rsidRPr="005140E4">
        <w:rPr>
          <w:rFonts w:ascii="Times New Roman" w:hAnsi="Times New Roman" w:cs="Times New Roman"/>
          <w:color w:val="000000"/>
          <w:sz w:val="28"/>
          <w:szCs w:val="28"/>
          <w:vertAlign w:val="superscript"/>
        </w:rPr>
        <w:t>(Ф.И.О.)</w:t>
      </w:r>
    </w:p>
    <w:p w14:paraId="54C2C940" w14:textId="49A2E163"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от _</w:t>
      </w:r>
      <w:r w:rsidRPr="005140E4">
        <w:rPr>
          <w:rFonts w:ascii="Times New Roman" w:hAnsi="Times New Roman" w:cs="Times New Roman"/>
          <w:i/>
          <w:iCs/>
          <w:color w:val="000000"/>
          <w:sz w:val="28"/>
          <w:szCs w:val="28"/>
          <w:u w:val="single"/>
        </w:rPr>
        <w:t>Иванова Ивана Ивановича</w:t>
      </w:r>
      <w:r w:rsidRPr="005140E4">
        <w:rPr>
          <w:rFonts w:ascii="Times New Roman" w:hAnsi="Times New Roman" w:cs="Times New Roman"/>
          <w:color w:val="000000"/>
          <w:sz w:val="28"/>
          <w:szCs w:val="28"/>
        </w:rPr>
        <w:t>_____</w:t>
      </w:r>
      <w:r>
        <w:rPr>
          <w:rFonts w:ascii="Times New Roman" w:hAnsi="Times New Roman" w:cs="Times New Roman"/>
          <w:color w:val="000000"/>
          <w:sz w:val="28"/>
          <w:szCs w:val="28"/>
        </w:rPr>
        <w:t>________</w:t>
      </w:r>
      <w:r w:rsidRPr="005140E4">
        <w:rPr>
          <w:rFonts w:ascii="Times New Roman" w:hAnsi="Times New Roman" w:cs="Times New Roman"/>
          <w:color w:val="000000"/>
          <w:sz w:val="28"/>
          <w:szCs w:val="28"/>
        </w:rPr>
        <w:t>__</w:t>
      </w:r>
    </w:p>
    <w:p w14:paraId="4FAF8C44" w14:textId="77777777" w:rsidR="005140E4" w:rsidRPr="005140E4" w:rsidRDefault="005140E4" w:rsidP="005140E4">
      <w:pPr>
        <w:widowControl/>
        <w:suppressAutoHyphens w:val="0"/>
        <w:ind w:left="4536"/>
        <w:jc w:val="center"/>
        <w:rPr>
          <w:rFonts w:ascii="Calibri" w:hAnsi="Calibri" w:cs="Calibri"/>
          <w:color w:val="000000"/>
          <w:sz w:val="22"/>
          <w:szCs w:val="22"/>
        </w:rPr>
      </w:pPr>
      <w:r w:rsidRPr="005140E4">
        <w:rPr>
          <w:rFonts w:ascii="Times New Roman" w:hAnsi="Times New Roman" w:cs="Times New Roman"/>
          <w:color w:val="000000"/>
          <w:sz w:val="28"/>
          <w:szCs w:val="28"/>
          <w:vertAlign w:val="superscript"/>
        </w:rPr>
        <w:t>(Ф.И.О.)</w:t>
      </w:r>
    </w:p>
    <w:p w14:paraId="1CA4FBC0" w14:textId="77777777" w:rsidR="005140E4" w:rsidRPr="005140E4" w:rsidRDefault="005140E4" w:rsidP="005140E4">
      <w:pPr>
        <w:widowControl/>
        <w:suppressAutoHyphens w:val="0"/>
        <w:spacing w:before="100" w:beforeAutospacing="1"/>
        <w:ind w:left="4536"/>
        <w:rPr>
          <w:rFonts w:ascii="Calibri" w:hAnsi="Calibri" w:cs="Calibri"/>
          <w:color w:val="000000"/>
          <w:sz w:val="22"/>
          <w:szCs w:val="22"/>
        </w:rPr>
      </w:pPr>
      <w:r w:rsidRPr="005140E4">
        <w:rPr>
          <w:rFonts w:ascii="Times New Roman" w:hAnsi="Times New Roman" w:cs="Times New Roman"/>
          <w:color w:val="000000"/>
          <w:sz w:val="28"/>
          <w:szCs w:val="28"/>
        </w:rPr>
        <w:t xml:space="preserve">проживающего по адресу: </w:t>
      </w:r>
      <w:r w:rsidRPr="005140E4">
        <w:rPr>
          <w:rFonts w:ascii="Times New Roman" w:hAnsi="Times New Roman" w:cs="Times New Roman"/>
          <w:color w:val="000000"/>
          <w:sz w:val="28"/>
          <w:szCs w:val="28"/>
          <w:u w:val="single"/>
        </w:rPr>
        <w:t>Северо-Байкальский район, (</w:t>
      </w:r>
      <w:r w:rsidRPr="005140E4">
        <w:rPr>
          <w:rFonts w:ascii="Times New Roman" w:hAnsi="Times New Roman" w:cs="Times New Roman"/>
          <w:i/>
          <w:iCs/>
          <w:color w:val="000000"/>
          <w:sz w:val="28"/>
          <w:szCs w:val="28"/>
          <w:u w:val="single"/>
        </w:rPr>
        <w:t xml:space="preserve">наименование населенного пункта, улицы и номера дома) </w:t>
      </w:r>
      <w:r w:rsidRPr="005140E4">
        <w:rPr>
          <w:rFonts w:ascii="Times New Roman" w:hAnsi="Times New Roman" w:cs="Times New Roman"/>
          <w:color w:val="000000"/>
          <w:sz w:val="28"/>
          <w:szCs w:val="28"/>
        </w:rPr>
        <w:t>_</w:t>
      </w:r>
    </w:p>
    <w:p w14:paraId="005AAF93" w14:textId="0D3740CC"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тел.________________</w:t>
      </w:r>
      <w:r>
        <w:rPr>
          <w:rFonts w:ascii="Times New Roman" w:hAnsi="Times New Roman" w:cs="Times New Roman"/>
          <w:color w:val="000000"/>
          <w:sz w:val="28"/>
          <w:szCs w:val="28"/>
        </w:rPr>
        <w:t>_______</w:t>
      </w:r>
      <w:r w:rsidRPr="005140E4">
        <w:rPr>
          <w:rFonts w:ascii="Times New Roman" w:hAnsi="Times New Roman" w:cs="Times New Roman"/>
          <w:color w:val="000000"/>
          <w:sz w:val="28"/>
          <w:szCs w:val="28"/>
        </w:rPr>
        <w:t xml:space="preserve">_______________ </w:t>
      </w:r>
    </w:p>
    <w:p w14:paraId="320E3E12" w14:textId="77777777" w:rsidR="005140E4" w:rsidRPr="005140E4" w:rsidRDefault="005140E4" w:rsidP="005140E4">
      <w:pPr>
        <w:widowControl/>
        <w:suppressAutoHyphens w:val="0"/>
        <w:ind w:left="4536"/>
        <w:rPr>
          <w:rFonts w:ascii="Calibri" w:hAnsi="Calibri" w:cs="Calibri"/>
          <w:color w:val="000000"/>
          <w:sz w:val="22"/>
          <w:szCs w:val="22"/>
        </w:rPr>
      </w:pPr>
    </w:p>
    <w:p w14:paraId="676FFDB2" w14:textId="52C005E2"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имеющего свидетельство на право деятельности № ___________от «____» ___________</w:t>
      </w:r>
      <w:r>
        <w:rPr>
          <w:rFonts w:ascii="Times New Roman" w:hAnsi="Times New Roman" w:cs="Times New Roman"/>
          <w:color w:val="000000"/>
          <w:sz w:val="28"/>
          <w:szCs w:val="28"/>
        </w:rPr>
        <w:t>__</w:t>
      </w:r>
      <w:r w:rsidRPr="005140E4">
        <w:rPr>
          <w:rFonts w:ascii="Times New Roman" w:hAnsi="Times New Roman" w:cs="Times New Roman"/>
          <w:color w:val="000000"/>
          <w:sz w:val="28"/>
          <w:szCs w:val="28"/>
        </w:rPr>
        <w:t>______ ________г.,</w:t>
      </w:r>
    </w:p>
    <w:p w14:paraId="4E6496FD" w14:textId="3E570C77"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выдано _______________________</w:t>
      </w:r>
      <w:r>
        <w:rPr>
          <w:rFonts w:ascii="Times New Roman" w:hAnsi="Times New Roman" w:cs="Times New Roman"/>
          <w:color w:val="000000"/>
          <w:sz w:val="28"/>
          <w:szCs w:val="28"/>
        </w:rPr>
        <w:t>_______</w:t>
      </w:r>
      <w:r w:rsidRPr="005140E4">
        <w:rPr>
          <w:rFonts w:ascii="Times New Roman" w:hAnsi="Times New Roman" w:cs="Times New Roman"/>
          <w:color w:val="000000"/>
          <w:sz w:val="28"/>
          <w:szCs w:val="28"/>
        </w:rPr>
        <w:t>____</w:t>
      </w:r>
    </w:p>
    <w:p w14:paraId="04015562" w14:textId="77777777" w:rsidR="005140E4" w:rsidRPr="005140E4" w:rsidRDefault="005140E4" w:rsidP="005140E4">
      <w:pPr>
        <w:widowControl/>
        <w:suppressAutoHyphens w:val="0"/>
        <w:ind w:left="4536"/>
        <w:jc w:val="center"/>
        <w:rPr>
          <w:rFonts w:ascii="Calibri" w:hAnsi="Calibri" w:cs="Calibri"/>
          <w:color w:val="000000"/>
          <w:sz w:val="22"/>
          <w:szCs w:val="22"/>
        </w:rPr>
      </w:pPr>
      <w:r w:rsidRPr="005140E4">
        <w:rPr>
          <w:rFonts w:ascii="Times New Roman" w:hAnsi="Times New Roman" w:cs="Times New Roman"/>
          <w:color w:val="000000"/>
          <w:sz w:val="28"/>
          <w:szCs w:val="28"/>
          <w:vertAlign w:val="superscript"/>
        </w:rPr>
        <w:t>(кем выдано)</w:t>
      </w:r>
    </w:p>
    <w:p w14:paraId="4235528A" w14:textId="10191268"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внесенного в Реестр «_____»_________________20___г.</w:t>
      </w:r>
    </w:p>
    <w:p w14:paraId="12AC4BFB" w14:textId="611D1EDA"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под ОГРН ________________</w:t>
      </w:r>
      <w:r>
        <w:rPr>
          <w:rFonts w:ascii="Times New Roman" w:hAnsi="Times New Roman" w:cs="Times New Roman"/>
          <w:color w:val="000000"/>
          <w:sz w:val="28"/>
          <w:szCs w:val="28"/>
        </w:rPr>
        <w:t>_______</w:t>
      </w:r>
      <w:r w:rsidRPr="005140E4">
        <w:rPr>
          <w:rFonts w:ascii="Times New Roman" w:hAnsi="Times New Roman" w:cs="Times New Roman"/>
          <w:color w:val="000000"/>
          <w:sz w:val="28"/>
          <w:szCs w:val="28"/>
        </w:rPr>
        <w:t xml:space="preserve">_________ </w:t>
      </w:r>
    </w:p>
    <w:p w14:paraId="76EB9979" w14:textId="3DDF4A95" w:rsidR="005140E4" w:rsidRPr="005140E4" w:rsidRDefault="005140E4" w:rsidP="005140E4">
      <w:pPr>
        <w:widowControl/>
        <w:suppressAutoHyphens w:val="0"/>
        <w:ind w:left="4536"/>
        <w:rPr>
          <w:rFonts w:ascii="Calibri" w:hAnsi="Calibri" w:cs="Calibri"/>
          <w:color w:val="000000"/>
          <w:sz w:val="22"/>
          <w:szCs w:val="22"/>
        </w:rPr>
      </w:pPr>
      <w:r w:rsidRPr="005140E4">
        <w:rPr>
          <w:rFonts w:ascii="Times New Roman" w:hAnsi="Times New Roman" w:cs="Times New Roman"/>
          <w:color w:val="000000"/>
          <w:sz w:val="28"/>
          <w:szCs w:val="28"/>
        </w:rPr>
        <w:t>ИНН____________________</w:t>
      </w:r>
      <w:r>
        <w:rPr>
          <w:rFonts w:ascii="Times New Roman" w:hAnsi="Times New Roman" w:cs="Times New Roman"/>
          <w:color w:val="000000"/>
          <w:sz w:val="28"/>
          <w:szCs w:val="28"/>
        </w:rPr>
        <w:t>_______</w:t>
      </w:r>
      <w:r w:rsidRPr="005140E4">
        <w:rPr>
          <w:rFonts w:ascii="Times New Roman" w:hAnsi="Times New Roman" w:cs="Times New Roman"/>
          <w:color w:val="000000"/>
          <w:sz w:val="28"/>
          <w:szCs w:val="28"/>
        </w:rPr>
        <w:t>__________</w:t>
      </w:r>
    </w:p>
    <w:p w14:paraId="476BA720" w14:textId="77777777" w:rsidR="005140E4" w:rsidRPr="005140E4" w:rsidRDefault="005140E4" w:rsidP="005140E4">
      <w:pPr>
        <w:widowControl/>
        <w:pBdr>
          <w:bottom w:val="single" w:sz="12" w:space="0" w:color="000000"/>
        </w:pBdr>
        <w:suppressAutoHyphens w:val="0"/>
        <w:spacing w:before="100" w:beforeAutospacing="1"/>
        <w:ind w:left="4536"/>
        <w:rPr>
          <w:rFonts w:ascii="Calibri" w:hAnsi="Calibri" w:cs="Calibri"/>
          <w:color w:val="000000"/>
          <w:sz w:val="22"/>
          <w:szCs w:val="22"/>
        </w:rPr>
      </w:pPr>
      <w:r w:rsidRPr="005140E4">
        <w:rPr>
          <w:rFonts w:ascii="Times New Roman" w:hAnsi="Times New Roman" w:cs="Times New Roman"/>
          <w:color w:val="000000"/>
          <w:sz w:val="28"/>
          <w:szCs w:val="28"/>
        </w:rPr>
        <w:t>Банковские реквизиты (при наличии)</w:t>
      </w:r>
    </w:p>
    <w:p w14:paraId="355DFC56" w14:textId="77777777" w:rsidR="005140E4" w:rsidRPr="005140E4" w:rsidRDefault="005140E4" w:rsidP="005140E4">
      <w:pPr>
        <w:widowControl/>
        <w:suppressAutoHyphens w:val="0"/>
        <w:spacing w:before="100" w:beforeAutospacing="1"/>
        <w:rPr>
          <w:rFonts w:ascii="Calibri" w:hAnsi="Calibri" w:cs="Calibri"/>
          <w:color w:val="000000"/>
          <w:sz w:val="22"/>
          <w:szCs w:val="22"/>
        </w:rPr>
      </w:pPr>
    </w:p>
    <w:p w14:paraId="71A635E6" w14:textId="77777777" w:rsidR="005140E4" w:rsidRPr="005140E4" w:rsidRDefault="005140E4" w:rsidP="005140E4">
      <w:pPr>
        <w:widowControl/>
        <w:suppressAutoHyphens w:val="0"/>
        <w:spacing w:before="100" w:beforeAutospacing="1"/>
        <w:jc w:val="center"/>
        <w:rPr>
          <w:rFonts w:ascii="Calibri" w:hAnsi="Calibri" w:cs="Calibri"/>
          <w:color w:val="000000"/>
          <w:sz w:val="22"/>
          <w:szCs w:val="22"/>
        </w:rPr>
      </w:pPr>
      <w:r w:rsidRPr="005140E4">
        <w:rPr>
          <w:rFonts w:ascii="Times New Roman" w:hAnsi="Times New Roman" w:cs="Times New Roman"/>
          <w:color w:val="000000"/>
          <w:sz w:val="28"/>
          <w:szCs w:val="28"/>
        </w:rPr>
        <w:t>Заявление</w:t>
      </w:r>
    </w:p>
    <w:p w14:paraId="106E9D69" w14:textId="0BFABDBD" w:rsidR="005140E4" w:rsidRPr="005140E4" w:rsidRDefault="005140E4" w:rsidP="005140E4">
      <w:pPr>
        <w:widowControl/>
        <w:suppressAutoHyphens w:val="0"/>
        <w:spacing w:before="100" w:beforeAutospacing="1"/>
        <w:ind w:firstLine="709"/>
        <w:rPr>
          <w:rFonts w:ascii="Calibri" w:hAnsi="Calibri" w:cs="Calibri"/>
          <w:color w:val="000000"/>
          <w:sz w:val="22"/>
          <w:szCs w:val="22"/>
        </w:rPr>
      </w:pPr>
      <w:r w:rsidRPr="005140E4">
        <w:rPr>
          <w:rFonts w:ascii="Times New Roman" w:hAnsi="Times New Roman" w:cs="Times New Roman"/>
          <w:color w:val="000000"/>
          <w:sz w:val="28"/>
          <w:szCs w:val="28"/>
        </w:rPr>
        <w:t>Прошу выдать технические условия и согласовать присоединение _</w:t>
      </w:r>
      <w:r w:rsidRPr="005140E4">
        <w:rPr>
          <w:rFonts w:ascii="Times New Roman" w:hAnsi="Times New Roman" w:cs="Times New Roman"/>
          <w:i/>
          <w:iCs/>
          <w:color w:val="000000"/>
          <w:sz w:val="28"/>
          <w:szCs w:val="28"/>
          <w:u w:val="single"/>
        </w:rPr>
        <w:t>магазина «Хозяйственный»</w:t>
      </w:r>
      <w:r w:rsidRPr="005140E4">
        <w:rPr>
          <w:rFonts w:ascii="Times New Roman" w:hAnsi="Times New Roman" w:cs="Times New Roman"/>
          <w:color w:val="000000"/>
          <w:sz w:val="28"/>
          <w:szCs w:val="28"/>
        </w:rPr>
        <w:t>_________________________</w:t>
      </w:r>
      <w:r>
        <w:rPr>
          <w:rFonts w:ascii="Times New Roman" w:hAnsi="Times New Roman" w:cs="Times New Roman"/>
          <w:color w:val="000000"/>
          <w:sz w:val="28"/>
          <w:szCs w:val="28"/>
        </w:rPr>
        <w:t>_________________</w:t>
      </w:r>
      <w:r w:rsidRPr="005140E4">
        <w:rPr>
          <w:rFonts w:ascii="Times New Roman" w:hAnsi="Times New Roman" w:cs="Times New Roman"/>
          <w:color w:val="000000"/>
          <w:sz w:val="28"/>
          <w:szCs w:val="28"/>
        </w:rPr>
        <w:t>_______________</w:t>
      </w:r>
    </w:p>
    <w:p w14:paraId="7E998B80" w14:textId="77777777" w:rsidR="005140E4" w:rsidRPr="005140E4" w:rsidRDefault="005140E4" w:rsidP="005140E4">
      <w:pPr>
        <w:widowControl/>
        <w:suppressAutoHyphens w:val="0"/>
        <w:spacing w:before="100" w:beforeAutospacing="1"/>
        <w:ind w:firstLine="720"/>
        <w:jc w:val="center"/>
        <w:rPr>
          <w:rFonts w:ascii="Calibri" w:hAnsi="Calibri" w:cs="Calibri"/>
          <w:color w:val="000000"/>
          <w:sz w:val="22"/>
          <w:szCs w:val="22"/>
        </w:rPr>
      </w:pPr>
      <w:r w:rsidRPr="005140E4">
        <w:rPr>
          <w:rFonts w:ascii="Times New Roman" w:hAnsi="Times New Roman" w:cs="Times New Roman"/>
          <w:color w:val="000000"/>
          <w:sz w:val="20"/>
          <w:szCs w:val="20"/>
        </w:rPr>
        <w:t>(наименование объекта)</w:t>
      </w:r>
    </w:p>
    <w:p w14:paraId="63899CD7" w14:textId="637900FC" w:rsidR="005140E4" w:rsidRPr="005140E4" w:rsidRDefault="005140E4" w:rsidP="005140E4">
      <w:pPr>
        <w:widowControl/>
        <w:suppressAutoHyphens w:val="0"/>
        <w:spacing w:before="100" w:beforeAutospacing="1"/>
        <w:rPr>
          <w:rFonts w:ascii="Calibri" w:hAnsi="Calibri" w:cs="Calibri"/>
          <w:color w:val="000000"/>
          <w:sz w:val="22"/>
          <w:szCs w:val="22"/>
        </w:rPr>
      </w:pPr>
      <w:r w:rsidRPr="005140E4">
        <w:rPr>
          <w:rFonts w:ascii="Times New Roman" w:hAnsi="Times New Roman" w:cs="Times New Roman"/>
          <w:color w:val="000000"/>
          <w:sz w:val="28"/>
          <w:szCs w:val="28"/>
        </w:rPr>
        <w:t xml:space="preserve">стационарного (не стационарного) типа, расположенного в </w:t>
      </w:r>
      <w:r w:rsidRPr="005140E4">
        <w:rPr>
          <w:rFonts w:ascii="Times New Roman" w:hAnsi="Times New Roman" w:cs="Times New Roman"/>
          <w:i/>
          <w:iCs/>
          <w:color w:val="000000"/>
          <w:sz w:val="28"/>
          <w:szCs w:val="28"/>
          <w:u w:val="single"/>
        </w:rPr>
        <w:t>_(п. Новый Уоян, ул. Драугистес, 18)</w:t>
      </w:r>
      <w:r w:rsidRPr="005140E4">
        <w:rPr>
          <w:rFonts w:ascii="Times New Roman" w:hAnsi="Times New Roman" w:cs="Times New Roman"/>
          <w:color w:val="000000"/>
          <w:sz w:val="28"/>
          <w:szCs w:val="28"/>
        </w:rPr>
        <w:t xml:space="preserve">__ к автомобильной дороге (улице) </w:t>
      </w:r>
      <w:r w:rsidRPr="005140E4">
        <w:rPr>
          <w:rFonts w:ascii="Times New Roman" w:hAnsi="Times New Roman" w:cs="Times New Roman"/>
          <w:i/>
          <w:iCs/>
          <w:color w:val="000000"/>
          <w:sz w:val="28"/>
          <w:szCs w:val="28"/>
          <w:u w:val="single"/>
        </w:rPr>
        <w:t>_(расстояние охранной зоны от автомобильной дороги в котором разрешено размещать стро</w:t>
      </w:r>
      <w:r>
        <w:rPr>
          <w:rFonts w:ascii="Times New Roman" w:hAnsi="Times New Roman" w:cs="Times New Roman"/>
          <w:i/>
          <w:iCs/>
          <w:color w:val="000000"/>
          <w:sz w:val="28"/>
          <w:szCs w:val="28"/>
          <w:u w:val="single"/>
        </w:rPr>
        <w:t>ение</w:t>
      </w:r>
      <w:r w:rsidRPr="005140E4">
        <w:rPr>
          <w:rFonts w:ascii="Times New Roman" w:hAnsi="Times New Roman" w:cs="Times New Roman"/>
          <w:color w:val="000000"/>
          <w:sz w:val="28"/>
          <w:szCs w:val="28"/>
        </w:rPr>
        <w:t xml:space="preserve"> </w:t>
      </w:r>
    </w:p>
    <w:p w14:paraId="3152E150" w14:textId="77777777" w:rsidR="005140E4" w:rsidRPr="005140E4" w:rsidRDefault="005140E4" w:rsidP="005140E4">
      <w:pPr>
        <w:widowControl/>
        <w:suppressAutoHyphens w:val="0"/>
        <w:spacing w:before="100" w:beforeAutospacing="1"/>
        <w:rPr>
          <w:rFonts w:ascii="Calibri" w:hAnsi="Calibri" w:cs="Calibri"/>
          <w:color w:val="000000"/>
          <w:sz w:val="22"/>
          <w:szCs w:val="22"/>
        </w:rPr>
      </w:pPr>
      <w:r w:rsidRPr="005140E4">
        <w:rPr>
          <w:rFonts w:ascii="Times New Roman" w:hAnsi="Times New Roman" w:cs="Times New Roman"/>
          <w:color w:val="000000"/>
          <w:sz w:val="20"/>
          <w:szCs w:val="20"/>
        </w:rPr>
        <w:t>(зона автомобильной дороги (улицы))</w:t>
      </w:r>
    </w:p>
    <w:p w14:paraId="539A818B" w14:textId="77777777" w:rsidR="005140E4" w:rsidRPr="005140E4" w:rsidRDefault="005140E4" w:rsidP="005140E4">
      <w:pPr>
        <w:widowControl/>
        <w:suppressAutoHyphens w:val="0"/>
        <w:spacing w:before="100" w:beforeAutospacing="1"/>
        <w:rPr>
          <w:rFonts w:ascii="Calibri" w:hAnsi="Calibri" w:cs="Calibri"/>
          <w:color w:val="000000"/>
          <w:sz w:val="22"/>
          <w:szCs w:val="22"/>
        </w:rPr>
      </w:pPr>
      <w:r w:rsidRPr="005140E4">
        <w:rPr>
          <w:rFonts w:ascii="Times New Roman" w:hAnsi="Times New Roman" w:cs="Times New Roman"/>
          <w:color w:val="000000"/>
          <w:sz w:val="26"/>
          <w:szCs w:val="26"/>
        </w:rPr>
        <w:t>_______________________________________, км ____+_______(м) справа (слева).</w:t>
      </w:r>
    </w:p>
    <w:p w14:paraId="69689646" w14:textId="77777777" w:rsidR="005140E4" w:rsidRPr="005140E4" w:rsidRDefault="005140E4" w:rsidP="005140E4">
      <w:pPr>
        <w:widowControl/>
        <w:suppressAutoHyphens w:val="0"/>
        <w:spacing w:before="100" w:beforeAutospacing="1"/>
        <w:rPr>
          <w:rFonts w:ascii="Calibri" w:hAnsi="Calibri" w:cs="Calibri"/>
          <w:color w:val="000000"/>
          <w:sz w:val="22"/>
          <w:szCs w:val="22"/>
        </w:rPr>
      </w:pPr>
      <w:r w:rsidRPr="005140E4">
        <w:rPr>
          <w:rFonts w:ascii="Times New Roman" w:hAnsi="Times New Roman" w:cs="Times New Roman"/>
          <w:color w:val="000000"/>
          <w:sz w:val="20"/>
          <w:szCs w:val="20"/>
        </w:rPr>
        <w:t>(наименование автомобильной дороги (улицы))</w:t>
      </w:r>
    </w:p>
    <w:p w14:paraId="6C59E108" w14:textId="77777777" w:rsidR="005140E4" w:rsidRPr="005140E4" w:rsidRDefault="005140E4" w:rsidP="005140E4">
      <w:pPr>
        <w:widowControl/>
        <w:suppressAutoHyphens w:val="0"/>
        <w:spacing w:before="100" w:beforeAutospacing="1"/>
        <w:rPr>
          <w:rFonts w:ascii="Calibri" w:hAnsi="Calibri" w:cs="Calibri"/>
          <w:color w:val="000000"/>
          <w:sz w:val="22"/>
          <w:szCs w:val="22"/>
        </w:rPr>
      </w:pPr>
    </w:p>
    <w:p w14:paraId="4F1AD56F" w14:textId="77777777" w:rsidR="005140E4" w:rsidRPr="005140E4" w:rsidRDefault="005140E4" w:rsidP="005140E4">
      <w:pPr>
        <w:widowControl/>
        <w:suppressAutoHyphens w:val="0"/>
        <w:spacing w:before="100" w:beforeAutospacing="1"/>
        <w:ind w:firstLine="539"/>
        <w:rPr>
          <w:rFonts w:ascii="Calibri" w:hAnsi="Calibri" w:cs="Calibri"/>
          <w:color w:val="000000"/>
          <w:sz w:val="22"/>
          <w:szCs w:val="22"/>
        </w:rPr>
      </w:pPr>
      <w:r w:rsidRPr="005140E4">
        <w:rPr>
          <w:rFonts w:ascii="Times New Roman" w:hAnsi="Times New Roman" w:cs="Times New Roman"/>
          <w:color w:val="000000"/>
          <w:sz w:val="28"/>
          <w:szCs w:val="28"/>
        </w:rPr>
        <w:lastRenderedPageBreak/>
        <w:t>Перечень документов, необходимых для согласования и выдачи технических условий на размещения объекта дорожного сервиса, к соответствующей автомобильной дороге (улице) прилагаю.</w:t>
      </w:r>
    </w:p>
    <w:p w14:paraId="537AE1F5" w14:textId="07CCEBCC" w:rsidR="005140E4" w:rsidRPr="005140E4" w:rsidRDefault="005140E4" w:rsidP="005140E4">
      <w:pPr>
        <w:widowControl/>
        <w:suppressAutoHyphens w:val="0"/>
        <w:spacing w:before="100" w:beforeAutospacing="1"/>
        <w:ind w:firstLine="539"/>
        <w:rPr>
          <w:rFonts w:ascii="Calibri" w:hAnsi="Calibri" w:cs="Calibri"/>
          <w:color w:val="000000"/>
          <w:sz w:val="22"/>
          <w:szCs w:val="22"/>
        </w:rPr>
      </w:pPr>
      <w:r w:rsidRPr="005140E4">
        <w:rPr>
          <w:rFonts w:ascii="Times New Roman" w:hAnsi="Times New Roman" w:cs="Times New Roman"/>
          <w:color w:val="000000"/>
          <w:sz w:val="28"/>
          <w:szCs w:val="28"/>
        </w:rPr>
        <w:t xml:space="preserve">Обязуюсь оплатить установленную плату за присоединение объекта дорожного сервиса, к существующей автомобильной дороге (улице), а также выполнить требования технических условий, выданных </w:t>
      </w:r>
      <w:r>
        <w:rPr>
          <w:rFonts w:ascii="Times New Roman" w:hAnsi="Times New Roman" w:cs="Times New Roman"/>
          <w:color w:val="000000"/>
          <w:sz w:val="28"/>
          <w:szCs w:val="28"/>
        </w:rPr>
        <w:t>МКУ «Комитет по управлению муниципальным хозяйством» Администрации МО «Северо-Байкальский район»</w:t>
      </w:r>
    </w:p>
    <w:p w14:paraId="2C3B5DA8" w14:textId="77777777" w:rsidR="005140E4" w:rsidRPr="005140E4" w:rsidRDefault="005140E4" w:rsidP="005140E4">
      <w:pPr>
        <w:widowControl/>
        <w:suppressAutoHyphens w:val="0"/>
        <w:spacing w:before="100" w:beforeAutospacing="1"/>
        <w:ind w:firstLine="539"/>
        <w:rPr>
          <w:rFonts w:ascii="Calibri" w:hAnsi="Calibri" w:cs="Calibri"/>
          <w:color w:val="000000"/>
          <w:sz w:val="22"/>
          <w:szCs w:val="22"/>
        </w:rPr>
      </w:pPr>
    </w:p>
    <w:p w14:paraId="7C84ADD9" w14:textId="77777777" w:rsidR="005140E4" w:rsidRPr="005140E4" w:rsidRDefault="005140E4" w:rsidP="005140E4">
      <w:pPr>
        <w:widowControl/>
        <w:suppressAutoHyphens w:val="0"/>
        <w:spacing w:before="100" w:beforeAutospacing="1"/>
        <w:ind w:firstLine="539"/>
        <w:rPr>
          <w:rFonts w:ascii="Calibri" w:hAnsi="Calibri" w:cs="Calibri"/>
          <w:color w:val="000000"/>
          <w:sz w:val="22"/>
          <w:szCs w:val="22"/>
        </w:rPr>
      </w:pPr>
    </w:p>
    <w:p w14:paraId="090E6A67" w14:textId="77777777" w:rsidR="005140E4" w:rsidRPr="005140E4" w:rsidRDefault="005140E4" w:rsidP="005140E4">
      <w:pPr>
        <w:widowControl/>
        <w:suppressAutoHyphens w:val="0"/>
        <w:spacing w:before="100" w:beforeAutospacing="1"/>
        <w:ind w:firstLine="539"/>
        <w:rPr>
          <w:rFonts w:ascii="Times New Roman" w:hAnsi="Times New Roman" w:cs="Times New Roman"/>
          <w:color w:val="000000"/>
          <w:sz w:val="24"/>
          <w:szCs w:val="24"/>
        </w:rPr>
      </w:pPr>
      <w:r w:rsidRPr="005140E4">
        <w:rPr>
          <w:rFonts w:ascii="Times New Roman" w:hAnsi="Times New Roman" w:cs="Times New Roman"/>
          <w:color w:val="000000"/>
          <w:sz w:val="20"/>
          <w:szCs w:val="20"/>
        </w:rPr>
        <w:t>(Ф.И.О) (подпись) (расшифровка подписи)</w:t>
      </w:r>
    </w:p>
    <w:p w14:paraId="09149B9B" w14:textId="77777777" w:rsidR="005140E4" w:rsidRPr="005140E4" w:rsidRDefault="005140E4" w:rsidP="005140E4">
      <w:pPr>
        <w:widowControl/>
        <w:suppressAutoHyphens w:val="0"/>
        <w:spacing w:before="100" w:beforeAutospacing="1"/>
        <w:rPr>
          <w:rFonts w:ascii="Times New Roman" w:hAnsi="Times New Roman" w:cs="Times New Roman"/>
          <w:color w:val="000000"/>
          <w:sz w:val="24"/>
          <w:szCs w:val="24"/>
        </w:rPr>
      </w:pPr>
      <w:r w:rsidRPr="005140E4">
        <w:rPr>
          <w:rFonts w:ascii="Times New Roman" w:hAnsi="Times New Roman" w:cs="Times New Roman"/>
          <w:color w:val="000000"/>
          <w:sz w:val="24"/>
          <w:szCs w:val="24"/>
        </w:rPr>
        <w:t>«___» _____________ 20___г.</w:t>
      </w:r>
    </w:p>
    <w:p w14:paraId="76A246E6" w14:textId="77777777" w:rsidR="005140E4" w:rsidRPr="005140E4" w:rsidRDefault="005140E4" w:rsidP="005140E4">
      <w:pPr>
        <w:widowControl/>
        <w:suppressAutoHyphens w:val="0"/>
        <w:spacing w:before="100" w:beforeAutospacing="1"/>
        <w:rPr>
          <w:rFonts w:ascii="Calibri" w:hAnsi="Calibri" w:cs="Calibri"/>
          <w:color w:val="000000"/>
          <w:sz w:val="22"/>
          <w:szCs w:val="22"/>
        </w:rPr>
      </w:pPr>
    </w:p>
    <w:p w14:paraId="05BA0205" w14:textId="77777777" w:rsidR="005140E4" w:rsidRPr="00802F21" w:rsidRDefault="005140E4" w:rsidP="00AA397A">
      <w:pPr>
        <w:jc w:val="center"/>
        <w:rPr>
          <w:rFonts w:ascii="Times New Roman" w:hAnsi="Times New Roman"/>
          <w:b/>
          <w:bCs/>
          <w:sz w:val="28"/>
          <w:szCs w:val="28"/>
        </w:rPr>
      </w:pPr>
    </w:p>
    <w:sectPr w:rsidR="005140E4" w:rsidRPr="00802F21" w:rsidSect="00A53F38">
      <w:pgSz w:w="12240" w:h="15840"/>
      <w:pgMar w:top="284" w:right="758" w:bottom="426" w:left="1134" w:header="0" w:footer="458" w:gutter="0"/>
      <w:pgNumType w:start="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A116" w14:textId="77777777" w:rsidR="00975E8F" w:rsidRDefault="00975E8F">
      <w:r>
        <w:separator/>
      </w:r>
    </w:p>
  </w:endnote>
  <w:endnote w:type="continuationSeparator" w:id="0">
    <w:p w14:paraId="27651A9E" w14:textId="77777777" w:rsidR="00975E8F" w:rsidRDefault="0097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ont275">
    <w:altName w:val="Times New Roman"/>
    <w:panose1 w:val="00000000000000000000"/>
    <w:charset w:val="CC"/>
    <w:family w:val="auto"/>
    <w:notTrueType/>
    <w:pitch w:val="variable"/>
    <w:sig w:usb0="00000201" w:usb1="00000000" w:usb2="00000000" w:usb3="00000000" w:csb0="00000004" w:csb1="00000000"/>
  </w:font>
  <w:font w:name="Tunga">
    <w:panose1 w:val="00000400000000000000"/>
    <w:charset w:val="00"/>
    <w:family w:val="swiss"/>
    <w:pitch w:val="variable"/>
    <w:sig w:usb0="004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CA0CF" w14:textId="77777777" w:rsidR="00975E8F" w:rsidRDefault="00975E8F">
      <w:r>
        <w:separator/>
      </w:r>
    </w:p>
  </w:footnote>
  <w:footnote w:type="continuationSeparator" w:id="0">
    <w:p w14:paraId="3D61061A" w14:textId="77777777" w:rsidR="00975E8F" w:rsidRDefault="0097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563"/>
    <w:multiLevelType w:val="hybridMultilevel"/>
    <w:tmpl w:val="9A9609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C014F7A"/>
    <w:multiLevelType w:val="hybridMultilevel"/>
    <w:tmpl w:val="97CE496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A55D37"/>
    <w:multiLevelType w:val="multilevel"/>
    <w:tmpl w:val="B4AA9162"/>
    <w:lvl w:ilvl="0">
      <w:start w:val="2"/>
      <w:numFmt w:val="decimal"/>
      <w:lvlText w:val="%1."/>
      <w:lvlJc w:val="left"/>
      <w:pPr>
        <w:ind w:left="792" w:hanging="792"/>
      </w:pPr>
      <w:rPr>
        <w:rFonts w:cs="Times New Roman" w:hint="default"/>
      </w:rPr>
    </w:lvl>
    <w:lvl w:ilvl="1">
      <w:start w:val="16"/>
      <w:numFmt w:val="decimal"/>
      <w:lvlText w:val="%1.%2."/>
      <w:lvlJc w:val="left"/>
      <w:pPr>
        <w:ind w:left="792" w:hanging="792"/>
      </w:pPr>
      <w:rPr>
        <w:rFonts w:cs="Times New Roman" w:hint="default"/>
      </w:rPr>
    </w:lvl>
    <w:lvl w:ilvl="2">
      <w:start w:val="1"/>
      <w:numFmt w:val="decimal"/>
      <w:lvlText w:val="%1.%2.%3."/>
      <w:lvlJc w:val="left"/>
      <w:pPr>
        <w:ind w:left="1927" w:hanging="792"/>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79480E92"/>
    <w:multiLevelType w:val="multilevel"/>
    <w:tmpl w:val="34E80640"/>
    <w:styleLink w:val="WWNum9"/>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4" w15:restartNumberingAfterBreak="0">
    <w:nsid w:val="7C8E1B42"/>
    <w:multiLevelType w:val="hybridMultilevel"/>
    <w:tmpl w:val="27C88118"/>
    <w:lvl w:ilvl="0" w:tplc="8FE60B12">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5B"/>
    <w:rsid w:val="001331F3"/>
    <w:rsid w:val="001652DA"/>
    <w:rsid w:val="0025015D"/>
    <w:rsid w:val="00252713"/>
    <w:rsid w:val="00253CA4"/>
    <w:rsid w:val="002C40C0"/>
    <w:rsid w:val="003369D5"/>
    <w:rsid w:val="00343F8B"/>
    <w:rsid w:val="003561AE"/>
    <w:rsid w:val="00367E5E"/>
    <w:rsid w:val="003B2BA7"/>
    <w:rsid w:val="003E5B1A"/>
    <w:rsid w:val="0044566D"/>
    <w:rsid w:val="00445D5B"/>
    <w:rsid w:val="004936F9"/>
    <w:rsid w:val="004D1CBF"/>
    <w:rsid w:val="004F5C05"/>
    <w:rsid w:val="005024BD"/>
    <w:rsid w:val="005140E4"/>
    <w:rsid w:val="00597685"/>
    <w:rsid w:val="005B34EE"/>
    <w:rsid w:val="005C2E91"/>
    <w:rsid w:val="006B5549"/>
    <w:rsid w:val="006E3CAA"/>
    <w:rsid w:val="007874D7"/>
    <w:rsid w:val="007B4A97"/>
    <w:rsid w:val="007D138A"/>
    <w:rsid w:val="007F279C"/>
    <w:rsid w:val="00802F21"/>
    <w:rsid w:val="00881FA5"/>
    <w:rsid w:val="00892DCA"/>
    <w:rsid w:val="008E1370"/>
    <w:rsid w:val="00914838"/>
    <w:rsid w:val="00975E8F"/>
    <w:rsid w:val="00A00C92"/>
    <w:rsid w:val="00A50C64"/>
    <w:rsid w:val="00A53F38"/>
    <w:rsid w:val="00AA397A"/>
    <w:rsid w:val="00AC069C"/>
    <w:rsid w:val="00B1377F"/>
    <w:rsid w:val="00B4364C"/>
    <w:rsid w:val="00B74EDB"/>
    <w:rsid w:val="00BC7A35"/>
    <w:rsid w:val="00C106CF"/>
    <w:rsid w:val="00C125FE"/>
    <w:rsid w:val="00C5183B"/>
    <w:rsid w:val="00CF6265"/>
    <w:rsid w:val="00D419BE"/>
    <w:rsid w:val="00D660D5"/>
    <w:rsid w:val="00DA4999"/>
    <w:rsid w:val="00EB51C6"/>
    <w:rsid w:val="00EE16D6"/>
    <w:rsid w:val="00FB31F6"/>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8F8530B"/>
  <w15:docId w15:val="{8F16CE52-10E3-4389-A9AD-44F7BF43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rPr>
      <w:rFonts w:ascii="Arial" w:eastAsia="Times New Roman" w:hAnsi="Arial" w:cs="Arial"/>
      <w:sz w:val="18"/>
      <w:szCs w:val="18"/>
      <w:lang w:eastAsia="ru-RU"/>
    </w:rPr>
  </w:style>
  <w:style w:type="paragraph" w:styleId="1">
    <w:name w:val="heading 1"/>
    <w:basedOn w:val="a"/>
    <w:next w:val="a"/>
    <w:link w:val="10"/>
    <w:uiPriority w:val="99"/>
    <w:qFormat/>
    <w:rsid w:val="00881FA5"/>
    <w:pPr>
      <w:suppressAutoHyphens w:val="0"/>
      <w:autoSpaceDE w:val="0"/>
      <w:autoSpaceDN w:val="0"/>
      <w:adjustRightInd w:val="0"/>
      <w:spacing w:before="108" w:after="108"/>
      <w:jc w:val="center"/>
      <w:outlineLvl w:val="0"/>
    </w:pPr>
    <w:rPr>
      <w:b/>
      <w:bCs/>
      <w:color w:val="000080"/>
      <w:sz w:val="24"/>
      <w:szCs w:val="24"/>
    </w:rPr>
  </w:style>
  <w:style w:type="paragraph" w:styleId="3">
    <w:name w:val="heading 3"/>
    <w:basedOn w:val="a"/>
    <w:next w:val="a"/>
    <w:link w:val="30"/>
    <w:uiPriority w:val="9"/>
    <w:semiHidden/>
    <w:unhideWhenUsed/>
    <w:qFormat/>
    <w:rsid w:val="00881FA5"/>
    <w:pPr>
      <w:keepNext/>
      <w:suppressAutoHyphens w:val="0"/>
      <w:autoSpaceDE w:val="0"/>
      <w:autoSpaceDN w:val="0"/>
      <w:adjustRightInd w:val="0"/>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10"/>
    <w:qFormat/>
    <w:pPr>
      <w:keepNext/>
      <w:spacing w:before="240" w:after="120"/>
    </w:pPr>
    <w:rPr>
      <w:rFonts w:ascii="Liberation Sans" w:eastAsia="Microsoft YaHei" w:hAnsi="Liberation Sans" w:cs="Lucida Sans"/>
      <w:sz w:val="28"/>
      <w:szCs w:val="28"/>
    </w:rPr>
  </w:style>
  <w:style w:type="paragraph" w:styleId="a4">
    <w:name w:val="Body Text"/>
    <w:basedOn w:val="a"/>
    <w:link w:val="a6"/>
    <w:uiPriority w:val="99"/>
    <w:pPr>
      <w:spacing w:after="140" w:line="276" w:lineRule="auto"/>
    </w:pPr>
  </w:style>
  <w:style w:type="paragraph" w:styleId="a7">
    <w:name w:val="List"/>
    <w:basedOn w:val="a4"/>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styleId="aa">
    <w:name w:val="No Spacing"/>
    <w:link w:val="ab"/>
    <w:uiPriority w:val="1"/>
    <w:qFormat/>
    <w:rPr>
      <w:rFonts w:cs="Times New Roman"/>
    </w:rPr>
  </w:style>
  <w:style w:type="paragraph" w:styleId="ac">
    <w:name w:val="List Paragraph"/>
    <w:basedOn w:val="a"/>
    <w:uiPriority w:val="34"/>
    <w:qFormat/>
    <w:pPr>
      <w:ind w:left="720"/>
      <w:contextualSpacing/>
    </w:pPr>
    <w:rPr>
      <w:rFonts w:cs="Times New Roman"/>
    </w:rPr>
  </w:style>
  <w:style w:type="paragraph" w:customStyle="1" w:styleId="31">
    <w:name w:val="Знак3"/>
    <w:basedOn w:val="a"/>
    <w:next w:val="a"/>
    <w:qFormat/>
    <w:pPr>
      <w:widowControl/>
      <w:jc w:val="center"/>
    </w:pPr>
    <w:rPr>
      <w:rFonts w:ascii="Times New Roman" w:hAnsi="Times New Roman" w:cs="Times New Roman"/>
      <w:b/>
      <w:sz w:val="24"/>
      <w:szCs w:val="24"/>
    </w:rPr>
  </w:style>
  <w:style w:type="paragraph" w:customStyle="1" w:styleId="ad">
    <w:name w:val="Содержимое врезки"/>
    <w:basedOn w:val="a"/>
    <w:qFormat/>
  </w:style>
  <w:style w:type="paragraph" w:customStyle="1" w:styleId="ae">
    <w:name w:val="Колонтитул"/>
    <w:basedOn w:val="a"/>
    <w:qFormat/>
  </w:style>
  <w:style w:type="paragraph" w:styleId="af">
    <w:name w:val="footer"/>
    <w:basedOn w:val="a"/>
    <w:link w:val="af0"/>
    <w:uiPriority w:val="99"/>
    <w:unhideWhenUsed/>
    <w:pPr>
      <w:widowControl/>
      <w:tabs>
        <w:tab w:val="center" w:pos="4677"/>
        <w:tab w:val="right" w:pos="9355"/>
      </w:tabs>
    </w:pPr>
    <w:rPr>
      <w:rFonts w:ascii="Times New Roman" w:hAnsi="Times New Roman" w:cs="Times New Roman"/>
      <w:sz w:val="24"/>
      <w:szCs w:val="24"/>
    </w:rPr>
  </w:style>
  <w:style w:type="paragraph" w:styleId="af1">
    <w:name w:val="header"/>
    <w:basedOn w:val="a"/>
    <w:link w:val="af2"/>
    <w:uiPriority w:val="99"/>
    <w:unhideWhenUsed/>
    <w:pPr>
      <w:widowControl/>
      <w:tabs>
        <w:tab w:val="center" w:pos="4677"/>
        <w:tab w:val="right" w:pos="9355"/>
      </w:tabs>
    </w:pPr>
    <w:rPr>
      <w:rFonts w:ascii="Times New Roman" w:hAnsi="Times New Roman" w:cs="Times New Roman"/>
      <w:sz w:val="24"/>
      <w:szCs w:val="24"/>
    </w:rPr>
  </w:style>
  <w:style w:type="paragraph" w:customStyle="1" w:styleId="11">
    <w:name w:val="Обычный1"/>
    <w:qFormat/>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ConsPlusCell">
    <w:name w:val="ConsPlusCell"/>
    <w:qFormat/>
    <w:pPr>
      <w:widowControl w:val="0"/>
    </w:pPr>
    <w:rPr>
      <w:rFonts w:eastAsia="Times New Roman" w:cs="Calibri"/>
      <w:lang w:eastAsia="ru-RU"/>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table" w:customStyle="1" w:styleId="12">
    <w:name w:val="Сетка таблицы1"/>
    <w:basedOn w:val="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Indent 3"/>
    <w:basedOn w:val="a"/>
    <w:link w:val="33"/>
    <w:uiPriority w:val="99"/>
    <w:semiHidden/>
    <w:unhideWhenUsed/>
    <w:qFormat/>
    <w:rsid w:val="00881FA5"/>
    <w:pPr>
      <w:spacing w:after="120"/>
      <w:ind w:left="283"/>
    </w:pPr>
    <w:rPr>
      <w:sz w:val="16"/>
      <w:szCs w:val="16"/>
    </w:rPr>
  </w:style>
  <w:style w:type="character" w:customStyle="1" w:styleId="33">
    <w:name w:val="Основной текст с отступом 3 Знак"/>
    <w:basedOn w:val="a0"/>
    <w:link w:val="32"/>
    <w:uiPriority w:val="99"/>
    <w:semiHidden/>
    <w:rsid w:val="00881FA5"/>
    <w:rPr>
      <w:rFonts w:ascii="Arial" w:eastAsia="Times New Roman" w:hAnsi="Arial" w:cs="Arial"/>
      <w:sz w:val="16"/>
      <w:szCs w:val="16"/>
      <w:lang w:eastAsia="ru-RU"/>
    </w:rPr>
  </w:style>
  <w:style w:type="paragraph" w:styleId="af5">
    <w:name w:val="Body Text Indent"/>
    <w:basedOn w:val="a"/>
    <w:link w:val="af6"/>
    <w:uiPriority w:val="99"/>
    <w:unhideWhenUsed/>
    <w:rsid w:val="00881FA5"/>
    <w:pPr>
      <w:spacing w:after="120"/>
      <w:ind w:left="283"/>
    </w:pPr>
  </w:style>
  <w:style w:type="character" w:customStyle="1" w:styleId="af6">
    <w:name w:val="Основной текст с отступом Знак"/>
    <w:basedOn w:val="a0"/>
    <w:link w:val="af5"/>
    <w:uiPriority w:val="99"/>
    <w:rsid w:val="00881FA5"/>
    <w:rPr>
      <w:rFonts w:ascii="Arial" w:eastAsia="Times New Roman" w:hAnsi="Arial" w:cs="Arial"/>
      <w:sz w:val="18"/>
      <w:szCs w:val="18"/>
      <w:lang w:eastAsia="ru-RU"/>
    </w:rPr>
  </w:style>
  <w:style w:type="character" w:customStyle="1" w:styleId="10">
    <w:name w:val="Заголовок 1 Знак"/>
    <w:basedOn w:val="a0"/>
    <w:link w:val="1"/>
    <w:uiPriority w:val="99"/>
    <w:rsid w:val="00881FA5"/>
    <w:rPr>
      <w:rFonts w:ascii="Arial" w:eastAsia="Times New Roman" w:hAnsi="Arial" w:cs="Arial"/>
      <w:b/>
      <w:bCs/>
      <w:color w:val="000080"/>
      <w:sz w:val="24"/>
      <w:szCs w:val="24"/>
      <w:lang w:eastAsia="ru-RU"/>
    </w:rPr>
  </w:style>
  <w:style w:type="character" w:customStyle="1" w:styleId="30">
    <w:name w:val="Заголовок 3 Знак"/>
    <w:basedOn w:val="a0"/>
    <w:link w:val="3"/>
    <w:uiPriority w:val="9"/>
    <w:semiHidden/>
    <w:rsid w:val="00881FA5"/>
    <w:rPr>
      <w:rFonts w:ascii="Cambria" w:eastAsia="Times New Roman" w:hAnsi="Cambria" w:cs="Times New Roman"/>
      <w:b/>
      <w:bCs/>
      <w:sz w:val="26"/>
      <w:szCs w:val="26"/>
      <w:lang w:eastAsia="ru-RU"/>
    </w:rPr>
  </w:style>
  <w:style w:type="numbering" w:customStyle="1" w:styleId="13">
    <w:name w:val="Нет списка1"/>
    <w:next w:val="a2"/>
    <w:uiPriority w:val="99"/>
    <w:semiHidden/>
    <w:unhideWhenUsed/>
    <w:rsid w:val="00881FA5"/>
  </w:style>
  <w:style w:type="character" w:styleId="af7">
    <w:name w:val="Hyperlink"/>
    <w:basedOn w:val="a0"/>
    <w:uiPriority w:val="99"/>
    <w:unhideWhenUsed/>
    <w:rsid w:val="00881FA5"/>
    <w:rPr>
      <w:rFonts w:cs="Times New Roman"/>
      <w:color w:val="0000FF"/>
      <w:u w:val="single"/>
    </w:rPr>
  </w:style>
  <w:style w:type="paragraph" w:styleId="af8">
    <w:name w:val="Balloon Text"/>
    <w:basedOn w:val="a"/>
    <w:link w:val="af9"/>
    <w:uiPriority w:val="99"/>
    <w:semiHidden/>
    <w:unhideWhenUsed/>
    <w:rsid w:val="00881FA5"/>
    <w:pPr>
      <w:suppressAutoHyphens w:val="0"/>
      <w:autoSpaceDE w:val="0"/>
      <w:autoSpaceDN w:val="0"/>
      <w:adjustRightInd w:val="0"/>
    </w:pPr>
    <w:rPr>
      <w:rFonts w:ascii="Tahoma" w:hAnsi="Tahoma" w:cs="Tahoma"/>
      <w:sz w:val="16"/>
      <w:szCs w:val="16"/>
    </w:rPr>
  </w:style>
  <w:style w:type="character" w:customStyle="1" w:styleId="af9">
    <w:name w:val="Текст выноски Знак"/>
    <w:basedOn w:val="a0"/>
    <w:link w:val="af8"/>
    <w:uiPriority w:val="99"/>
    <w:semiHidden/>
    <w:rsid w:val="00881FA5"/>
    <w:rPr>
      <w:rFonts w:ascii="Tahoma" w:eastAsia="Times New Roman" w:hAnsi="Tahoma" w:cs="Tahoma"/>
      <w:sz w:val="16"/>
      <w:szCs w:val="16"/>
      <w:lang w:eastAsia="ru-RU"/>
    </w:rPr>
  </w:style>
  <w:style w:type="paragraph" w:customStyle="1" w:styleId="afa">
    <w:name w:val="Прижатый влево"/>
    <w:basedOn w:val="a"/>
    <w:next w:val="a"/>
    <w:rsid w:val="00881FA5"/>
    <w:pPr>
      <w:suppressAutoHyphens w:val="0"/>
      <w:autoSpaceDE w:val="0"/>
      <w:autoSpaceDN w:val="0"/>
      <w:adjustRightInd w:val="0"/>
    </w:pPr>
    <w:rPr>
      <w:sz w:val="24"/>
      <w:szCs w:val="24"/>
    </w:rPr>
  </w:style>
  <w:style w:type="paragraph" w:customStyle="1" w:styleId="ConsPlusNormal">
    <w:name w:val="ConsPlusNormal"/>
    <w:link w:val="ConsPlusNormal0"/>
    <w:uiPriority w:val="99"/>
    <w:qFormat/>
    <w:rsid w:val="00881FA5"/>
    <w:pPr>
      <w:widowControl w:val="0"/>
      <w:suppressAutoHyphens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81FA5"/>
    <w:pPr>
      <w:widowControl w:val="0"/>
      <w:suppressAutoHyphens w:val="0"/>
      <w:autoSpaceDE w:val="0"/>
      <w:autoSpaceDN w:val="0"/>
      <w:adjustRightInd w:val="0"/>
    </w:pPr>
    <w:rPr>
      <w:rFonts w:ascii="Times New Roman" w:eastAsia="Times New Roman" w:hAnsi="Times New Roman" w:cs="Times New Roman"/>
      <w:b/>
      <w:bCs/>
      <w:sz w:val="24"/>
      <w:szCs w:val="24"/>
      <w:lang w:eastAsia="ru-RU"/>
    </w:rPr>
  </w:style>
  <w:style w:type="character" w:customStyle="1" w:styleId="afb">
    <w:name w:val="Гипертекстовая ссылка"/>
    <w:basedOn w:val="a0"/>
    <w:uiPriority w:val="99"/>
    <w:rsid w:val="00881FA5"/>
    <w:rPr>
      <w:rFonts w:cs="Times New Roman"/>
      <w:b/>
      <w:bCs/>
      <w:color w:val="008000"/>
    </w:rPr>
  </w:style>
  <w:style w:type="paragraph" w:styleId="afc">
    <w:name w:val="Subtitle"/>
    <w:basedOn w:val="a"/>
    <w:link w:val="afd"/>
    <w:uiPriority w:val="11"/>
    <w:qFormat/>
    <w:rsid w:val="00881FA5"/>
    <w:pPr>
      <w:widowControl/>
      <w:suppressAutoHyphens w:val="0"/>
      <w:jc w:val="center"/>
    </w:pPr>
    <w:rPr>
      <w:rFonts w:ascii="Times New Roman" w:hAnsi="Times New Roman" w:cs="Times New Roman"/>
      <w:color w:val="FF0000"/>
      <w:sz w:val="28"/>
      <w:szCs w:val="24"/>
    </w:rPr>
  </w:style>
  <w:style w:type="character" w:customStyle="1" w:styleId="afd">
    <w:name w:val="Подзаголовок Знак"/>
    <w:basedOn w:val="a0"/>
    <w:link w:val="afc"/>
    <w:uiPriority w:val="11"/>
    <w:rsid w:val="00881FA5"/>
    <w:rPr>
      <w:rFonts w:ascii="Times New Roman" w:eastAsia="Times New Roman" w:hAnsi="Times New Roman" w:cs="Times New Roman"/>
      <w:color w:val="FF0000"/>
      <w:sz w:val="28"/>
      <w:szCs w:val="24"/>
      <w:lang w:eastAsia="ru-RU"/>
    </w:rPr>
  </w:style>
  <w:style w:type="paragraph" w:customStyle="1" w:styleId="Default">
    <w:name w:val="Default"/>
    <w:uiPriority w:val="99"/>
    <w:qFormat/>
    <w:rsid w:val="00881FA5"/>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afe">
    <w:name w:val="Комментарий"/>
    <w:basedOn w:val="a"/>
    <w:next w:val="a"/>
    <w:uiPriority w:val="99"/>
    <w:rsid w:val="00881FA5"/>
    <w:pPr>
      <w:suppressAutoHyphens w:val="0"/>
      <w:autoSpaceDE w:val="0"/>
      <w:autoSpaceDN w:val="0"/>
      <w:adjustRightInd w:val="0"/>
      <w:spacing w:before="75"/>
      <w:jc w:val="both"/>
    </w:pPr>
    <w:rPr>
      <w:color w:val="353842"/>
      <w:sz w:val="24"/>
      <w:szCs w:val="24"/>
      <w:shd w:val="clear" w:color="auto" w:fill="F0F0F0"/>
    </w:rPr>
  </w:style>
  <w:style w:type="character" w:customStyle="1" w:styleId="af2">
    <w:name w:val="Верхний колонтитул Знак"/>
    <w:basedOn w:val="a0"/>
    <w:link w:val="af1"/>
    <w:uiPriority w:val="99"/>
    <w:locked/>
    <w:rsid w:val="00881FA5"/>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locked/>
    <w:rsid w:val="00881FA5"/>
    <w:rPr>
      <w:rFonts w:ascii="Times New Roman" w:eastAsia="Times New Roman" w:hAnsi="Times New Roman" w:cs="Times New Roman"/>
      <w:sz w:val="24"/>
      <w:szCs w:val="24"/>
      <w:lang w:eastAsia="ru-RU"/>
    </w:rPr>
  </w:style>
  <w:style w:type="paragraph" w:customStyle="1" w:styleId="text">
    <w:name w:val="text"/>
    <w:basedOn w:val="a"/>
    <w:uiPriority w:val="99"/>
    <w:rsid w:val="00881FA5"/>
    <w:pPr>
      <w:widowControl/>
      <w:suppressAutoHyphens w:val="0"/>
      <w:ind w:firstLine="567"/>
      <w:jc w:val="both"/>
    </w:pPr>
    <w:rPr>
      <w:sz w:val="24"/>
      <w:szCs w:val="24"/>
    </w:rPr>
  </w:style>
  <w:style w:type="paragraph" w:styleId="aff">
    <w:name w:val="Normal (Web)"/>
    <w:basedOn w:val="a"/>
    <w:uiPriority w:val="99"/>
    <w:unhideWhenUsed/>
    <w:rsid w:val="00881FA5"/>
    <w:pPr>
      <w:widowControl/>
      <w:suppressAutoHyphens w:val="0"/>
      <w:spacing w:before="100" w:beforeAutospacing="1" w:after="100" w:afterAutospacing="1"/>
    </w:pPr>
    <w:rPr>
      <w:rFonts w:ascii="Times New Roman" w:hAnsi="Times New Roman" w:cs="Times New Roman"/>
      <w:color w:val="000000"/>
      <w:sz w:val="24"/>
      <w:szCs w:val="24"/>
    </w:rPr>
  </w:style>
  <w:style w:type="paragraph" w:customStyle="1" w:styleId="western">
    <w:name w:val="western"/>
    <w:basedOn w:val="a"/>
    <w:rsid w:val="00881FA5"/>
    <w:pPr>
      <w:widowControl/>
      <w:suppressAutoHyphens w:val="0"/>
      <w:spacing w:before="100" w:beforeAutospacing="1" w:after="142" w:line="288" w:lineRule="auto"/>
      <w:ind w:firstLine="567"/>
      <w:jc w:val="both"/>
    </w:pPr>
    <w:rPr>
      <w:sz w:val="24"/>
      <w:szCs w:val="24"/>
    </w:rPr>
  </w:style>
  <w:style w:type="character" w:styleId="aff0">
    <w:name w:val="footnote reference"/>
    <w:basedOn w:val="a0"/>
    <w:uiPriority w:val="99"/>
    <w:semiHidden/>
    <w:rsid w:val="00881FA5"/>
    <w:rPr>
      <w:rFonts w:cs="Times New Roman"/>
      <w:vertAlign w:val="superscript"/>
    </w:rPr>
  </w:style>
  <w:style w:type="character" w:customStyle="1" w:styleId="a5">
    <w:name w:val="Заголовок Знак"/>
    <w:basedOn w:val="a0"/>
    <w:link w:val="a3"/>
    <w:uiPriority w:val="10"/>
    <w:locked/>
    <w:rsid w:val="00881FA5"/>
    <w:rPr>
      <w:rFonts w:ascii="Liberation Sans" w:eastAsia="Microsoft YaHei" w:hAnsi="Liberation Sans" w:cs="Lucida Sans"/>
      <w:sz w:val="28"/>
      <w:szCs w:val="28"/>
      <w:lang w:eastAsia="ru-RU"/>
    </w:rPr>
  </w:style>
  <w:style w:type="character" w:customStyle="1" w:styleId="a6">
    <w:name w:val="Основной текст Знак"/>
    <w:basedOn w:val="a0"/>
    <w:link w:val="a4"/>
    <w:uiPriority w:val="99"/>
    <w:locked/>
    <w:rsid w:val="00881FA5"/>
    <w:rPr>
      <w:rFonts w:ascii="Arial" w:eastAsia="Times New Roman" w:hAnsi="Arial" w:cs="Arial"/>
      <w:sz w:val="18"/>
      <w:szCs w:val="18"/>
      <w:lang w:eastAsia="ru-RU"/>
    </w:rPr>
  </w:style>
  <w:style w:type="paragraph" w:customStyle="1" w:styleId="2">
    <w:name w:val="Без интервала2"/>
    <w:rsid w:val="00881FA5"/>
    <w:rPr>
      <w:rFonts w:ascii="Calibri" w:eastAsia="Times New Roman" w:hAnsi="Calibri" w:cs="font275"/>
      <w:color w:val="00000A"/>
      <w:kern w:val="1"/>
      <w:lang w:eastAsia="ru-RU"/>
    </w:rPr>
  </w:style>
  <w:style w:type="table" w:styleId="aff1">
    <w:name w:val="Table Grid"/>
    <w:basedOn w:val="a1"/>
    <w:uiPriority w:val="59"/>
    <w:rsid w:val="00881FA5"/>
    <w:pPr>
      <w:suppressAutoHyphens w:val="0"/>
    </w:pPr>
    <w:rPr>
      <w:rFonts w:ascii="Tunga" w:eastAsia="Times New Roman" w:hAnsi="Tunga" w:cs="Times New Roman"/>
      <w:spacing w:val="-18"/>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link w:val="21"/>
    <w:locked/>
    <w:rsid w:val="00881FA5"/>
    <w:rPr>
      <w:sz w:val="28"/>
      <w:shd w:val="clear" w:color="auto" w:fill="FFFFFF"/>
    </w:rPr>
  </w:style>
  <w:style w:type="paragraph" w:customStyle="1" w:styleId="21">
    <w:name w:val="Основной текст (2)"/>
    <w:basedOn w:val="a"/>
    <w:link w:val="20"/>
    <w:rsid w:val="00881FA5"/>
    <w:pPr>
      <w:shd w:val="clear" w:color="auto" w:fill="FFFFFF"/>
      <w:suppressAutoHyphens w:val="0"/>
      <w:spacing w:after="240" w:line="240" w:lineRule="atLeast"/>
      <w:ind w:hanging="1740"/>
      <w:jc w:val="both"/>
    </w:pPr>
    <w:rPr>
      <w:rFonts w:asciiTheme="minorHAnsi" w:eastAsiaTheme="minorHAnsi" w:hAnsiTheme="minorHAnsi" w:cstheme="minorBidi"/>
      <w:sz w:val="28"/>
      <w:szCs w:val="22"/>
      <w:lang w:eastAsia="en-US"/>
    </w:rPr>
  </w:style>
  <w:style w:type="paragraph" w:styleId="aff2">
    <w:name w:val="annotation text"/>
    <w:basedOn w:val="a"/>
    <w:link w:val="aff3"/>
    <w:uiPriority w:val="99"/>
    <w:semiHidden/>
    <w:unhideWhenUsed/>
    <w:rsid w:val="00881FA5"/>
    <w:pPr>
      <w:widowControl/>
      <w:suppressAutoHyphens w:val="0"/>
      <w:spacing w:after="200" w:line="276" w:lineRule="auto"/>
    </w:pPr>
    <w:rPr>
      <w:rFonts w:ascii="Calibri" w:hAnsi="Calibri" w:cs="Times New Roman"/>
      <w:sz w:val="20"/>
      <w:szCs w:val="20"/>
      <w:lang w:eastAsia="en-US"/>
    </w:rPr>
  </w:style>
  <w:style w:type="character" w:customStyle="1" w:styleId="aff3">
    <w:name w:val="Текст примечания Знак"/>
    <w:basedOn w:val="a0"/>
    <w:link w:val="aff2"/>
    <w:uiPriority w:val="99"/>
    <w:semiHidden/>
    <w:rsid w:val="00881FA5"/>
    <w:rPr>
      <w:rFonts w:ascii="Calibri" w:eastAsia="Times New Roman" w:hAnsi="Calibri" w:cs="Times New Roman"/>
      <w:sz w:val="20"/>
      <w:szCs w:val="20"/>
    </w:rPr>
  </w:style>
  <w:style w:type="character" w:styleId="aff4">
    <w:name w:val="annotation reference"/>
    <w:basedOn w:val="a0"/>
    <w:uiPriority w:val="99"/>
    <w:semiHidden/>
    <w:unhideWhenUsed/>
    <w:rsid w:val="00881FA5"/>
    <w:rPr>
      <w:rFonts w:cs="Times New Roman"/>
      <w:sz w:val="16"/>
    </w:rPr>
  </w:style>
  <w:style w:type="character" w:customStyle="1" w:styleId="ConsPlusNormal0">
    <w:name w:val="ConsPlusNormal Знак"/>
    <w:link w:val="ConsPlusNormal"/>
    <w:uiPriority w:val="99"/>
    <w:locked/>
    <w:rsid w:val="00881FA5"/>
    <w:rPr>
      <w:rFonts w:ascii="Arial" w:eastAsia="Times New Roman" w:hAnsi="Arial" w:cs="Arial"/>
      <w:sz w:val="20"/>
      <w:szCs w:val="20"/>
      <w:lang w:eastAsia="ru-RU"/>
    </w:rPr>
  </w:style>
  <w:style w:type="character" w:customStyle="1" w:styleId="FontStyle17">
    <w:name w:val="Font Style17"/>
    <w:rsid w:val="00881FA5"/>
    <w:rPr>
      <w:rFonts w:ascii="Times New Roman" w:hAnsi="Times New Roman"/>
      <w:sz w:val="26"/>
    </w:rPr>
  </w:style>
  <w:style w:type="character" w:customStyle="1" w:styleId="FontStyle18">
    <w:name w:val="Font Style18"/>
    <w:rsid w:val="00881FA5"/>
    <w:rPr>
      <w:rFonts w:ascii="Times New Roman" w:hAnsi="Times New Roman"/>
      <w:b/>
      <w:sz w:val="26"/>
    </w:rPr>
  </w:style>
  <w:style w:type="character" w:customStyle="1" w:styleId="ab">
    <w:name w:val="Без интервала Знак"/>
    <w:basedOn w:val="a0"/>
    <w:link w:val="aa"/>
    <w:uiPriority w:val="1"/>
    <w:locked/>
    <w:rsid w:val="00881FA5"/>
    <w:rPr>
      <w:rFonts w:cs="Times New Roman"/>
    </w:rPr>
  </w:style>
  <w:style w:type="paragraph" w:customStyle="1" w:styleId="Standard">
    <w:name w:val="Standard"/>
    <w:rsid w:val="00881FA5"/>
    <w:pPr>
      <w:widowControl w:val="0"/>
      <w:autoSpaceDN w:val="0"/>
    </w:pPr>
    <w:rPr>
      <w:rFonts w:ascii="Times New Roman" w:eastAsia="Times New Roman" w:hAnsi="Times New Roman" w:cs="Mangal"/>
      <w:kern w:val="3"/>
      <w:sz w:val="24"/>
      <w:szCs w:val="24"/>
      <w:lang w:eastAsia="zh-CN" w:bidi="hi-IN"/>
    </w:rPr>
  </w:style>
  <w:style w:type="paragraph" w:customStyle="1" w:styleId="ConsNormal">
    <w:name w:val="ConsNormal"/>
    <w:rsid w:val="00881FA5"/>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310">
    <w:name w:val="Основной текст с отступом 3 Знак1"/>
    <w:basedOn w:val="a0"/>
    <w:semiHidden/>
    <w:rsid w:val="00881FA5"/>
    <w:rPr>
      <w:rFonts w:ascii="Times New Roman" w:hAnsi="Times New Roman" w:cs="Times New Roman"/>
      <w:sz w:val="24"/>
      <w:szCs w:val="24"/>
      <w:lang w:val="x-none" w:eastAsia="ru-RU"/>
    </w:rPr>
  </w:style>
  <w:style w:type="paragraph" w:styleId="aff5">
    <w:name w:val="footnote text"/>
    <w:basedOn w:val="a"/>
    <w:link w:val="aff6"/>
    <w:uiPriority w:val="99"/>
    <w:semiHidden/>
    <w:unhideWhenUsed/>
    <w:rsid w:val="00881FA5"/>
    <w:pPr>
      <w:suppressAutoHyphens w:val="0"/>
      <w:autoSpaceDE w:val="0"/>
      <w:autoSpaceDN w:val="0"/>
      <w:adjustRightInd w:val="0"/>
    </w:pPr>
    <w:rPr>
      <w:rFonts w:ascii="Times New Roman" w:hAnsi="Times New Roman" w:cs="Times New Roman"/>
      <w:sz w:val="20"/>
      <w:szCs w:val="20"/>
    </w:rPr>
  </w:style>
  <w:style w:type="character" w:customStyle="1" w:styleId="aff6">
    <w:name w:val="Текст сноски Знак"/>
    <w:basedOn w:val="a0"/>
    <w:link w:val="aff5"/>
    <w:uiPriority w:val="99"/>
    <w:semiHidden/>
    <w:rsid w:val="00881FA5"/>
    <w:rPr>
      <w:rFonts w:ascii="Times New Roman" w:eastAsia="Times New Roman" w:hAnsi="Times New Roman" w:cs="Times New Roman"/>
      <w:sz w:val="20"/>
      <w:szCs w:val="20"/>
      <w:lang w:eastAsia="ru-RU"/>
    </w:rPr>
  </w:style>
  <w:style w:type="paragraph" w:customStyle="1" w:styleId="formattext">
    <w:name w:val="formattext"/>
    <w:basedOn w:val="a"/>
    <w:uiPriority w:val="99"/>
    <w:rsid w:val="00881FA5"/>
    <w:pPr>
      <w:widowControl/>
      <w:suppressAutoHyphens w:val="0"/>
      <w:spacing w:before="100" w:beforeAutospacing="1" w:after="100" w:afterAutospacing="1"/>
    </w:pPr>
    <w:rPr>
      <w:rFonts w:ascii="Times New Roman" w:hAnsi="Times New Roman" w:cs="Times New Roman"/>
      <w:sz w:val="24"/>
      <w:szCs w:val="24"/>
    </w:rPr>
  </w:style>
  <w:style w:type="character" w:customStyle="1" w:styleId="blk">
    <w:name w:val="blk"/>
    <w:basedOn w:val="a0"/>
    <w:rsid w:val="00881FA5"/>
    <w:rPr>
      <w:rFonts w:cs="Times New Roman"/>
    </w:rPr>
  </w:style>
  <w:style w:type="paragraph" w:customStyle="1" w:styleId="311">
    <w:name w:val="Основной текст 31"/>
    <w:basedOn w:val="a"/>
    <w:rsid w:val="00881FA5"/>
    <w:pPr>
      <w:widowControl/>
      <w:ind w:right="567"/>
    </w:pPr>
    <w:rPr>
      <w:rFonts w:ascii="Times New Roman" w:hAnsi="Times New Roman" w:cs="Times New Roman"/>
      <w:sz w:val="24"/>
      <w:szCs w:val="20"/>
      <w:lang w:eastAsia="ar-SA"/>
    </w:rPr>
  </w:style>
  <w:style w:type="character" w:customStyle="1" w:styleId="apple-style-span">
    <w:name w:val="apple-style-span"/>
    <w:basedOn w:val="a0"/>
    <w:rsid w:val="00881FA5"/>
    <w:rPr>
      <w:rFonts w:cs="Times New Roman"/>
    </w:rPr>
  </w:style>
  <w:style w:type="paragraph" w:customStyle="1" w:styleId="Heading">
    <w:name w:val="Heading"/>
    <w:rsid w:val="00881FA5"/>
    <w:pPr>
      <w:suppressAutoHyphens w:val="0"/>
      <w:autoSpaceDE w:val="0"/>
      <w:autoSpaceDN w:val="0"/>
      <w:adjustRightInd w:val="0"/>
    </w:pPr>
    <w:rPr>
      <w:rFonts w:ascii="Arial" w:eastAsia="Times New Roman" w:hAnsi="Arial" w:cs="Arial"/>
      <w:b/>
      <w:bCs/>
      <w:lang w:eastAsia="ru-RU"/>
    </w:rPr>
  </w:style>
  <w:style w:type="numbering" w:customStyle="1" w:styleId="WWNum9">
    <w:name w:val="WWNum9"/>
    <w:rsid w:val="00881F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0"/>
        <a:ln w="25400"/>
        <a:ln w="38100"/>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3FBD-3BA3-45B6-93ED-5D67AFA4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29</Pages>
  <Words>10751</Words>
  <Characters>61287</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dc:description/>
  <cp:lastModifiedBy>admin</cp:lastModifiedBy>
  <cp:revision>57</cp:revision>
  <cp:lastPrinted>2026-05-06T00:15:00Z</cp:lastPrinted>
  <dcterms:created xsi:type="dcterms:W3CDTF">2026-05-04T03:21:00Z</dcterms:created>
  <dcterms:modified xsi:type="dcterms:W3CDTF">2026-05-07T03:33:00Z</dcterms:modified>
  <dc:language>ru-RU</dc:language>
  <cp:version>0900.0100.01</cp:version>
</cp:coreProperties>
</file>